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：</w:t>
      </w:r>
    </w:p>
    <w:p>
      <w:pPr>
        <w:ind w:firstLine="555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X</w:t>
      </w:r>
      <w:r>
        <w:rPr>
          <w:rFonts w:hint="eastAsia" w:ascii="仿宋" w:hAnsi="仿宋" w:eastAsia="仿宋"/>
          <w:sz w:val="28"/>
          <w:szCs w:val="28"/>
        </w:rPr>
        <w:t>XX（单位</w:t>
      </w:r>
      <w:r>
        <w:rPr>
          <w:rFonts w:hint="eastAsia" w:ascii="仿宋" w:hAnsi="仿宋" w:eastAsia="仿宋"/>
          <w:sz w:val="28"/>
          <w:szCs w:val="28"/>
          <w:lang w:eastAsia="zh-CN"/>
        </w:rPr>
        <w:t>部门</w:t>
      </w:r>
      <w:r>
        <w:rPr>
          <w:rFonts w:hint="eastAsia" w:ascii="仿宋" w:hAnsi="仿宋" w:eastAsia="仿宋"/>
          <w:sz w:val="28"/>
          <w:szCs w:val="28"/>
        </w:rPr>
        <w:t>名称）本科教学工作审核评估整改总结报告</w:t>
      </w:r>
    </w:p>
    <w:p>
      <w:pPr>
        <w:pStyle w:val="4"/>
        <w:numPr>
          <w:ilvl w:val="-1"/>
          <w:numId w:val="0"/>
        </w:numPr>
        <w:ind w:left="1275" w:firstLine="0" w:firstLineChars="0"/>
        <w:jc w:val="left"/>
        <w:rPr>
          <w:rFonts w:ascii="仿宋" w:hAnsi="仿宋" w:eastAsia="仿宋"/>
          <w:sz w:val="28"/>
          <w:szCs w:val="28"/>
        </w:rPr>
      </w:pPr>
    </w:p>
    <w:p>
      <w:pPr>
        <w:pStyle w:val="4"/>
        <w:numPr>
          <w:ilvl w:val="-1"/>
          <w:numId w:val="0"/>
        </w:numPr>
        <w:ind w:left="0" w:firstLine="562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一、</w:t>
      </w:r>
      <w:r>
        <w:rPr>
          <w:rFonts w:hint="eastAsia" w:ascii="仿宋" w:hAnsi="仿宋" w:eastAsia="仿宋"/>
          <w:b/>
          <w:bCs/>
          <w:sz w:val="28"/>
          <w:szCs w:val="28"/>
        </w:rPr>
        <w:t>整改项目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一</w:t>
      </w: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eastAsia="zh-CN"/>
        </w:rPr>
        <w:t>如</w:t>
      </w:r>
      <w:r>
        <w:rPr>
          <w:rFonts w:hint="eastAsia" w:ascii="仿宋" w:hAnsi="仿宋" w:eastAsia="仿宋"/>
          <w:sz w:val="28"/>
          <w:szCs w:val="28"/>
        </w:rPr>
        <w:t>目标与定位）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（一）</w:t>
      </w:r>
      <w:r>
        <w:rPr>
          <w:rFonts w:hint="eastAsia" w:ascii="仿宋" w:hAnsi="仿宋" w:eastAsia="仿宋"/>
          <w:sz w:val="28"/>
          <w:szCs w:val="28"/>
        </w:rPr>
        <w:t>整改</w:t>
      </w:r>
      <w:r>
        <w:rPr>
          <w:rFonts w:hint="eastAsia" w:ascii="仿宋" w:hAnsi="仿宋" w:eastAsia="仿宋"/>
          <w:sz w:val="28"/>
          <w:szCs w:val="28"/>
          <w:lang w:eastAsia="zh-CN"/>
        </w:rPr>
        <w:t>要求</w:t>
      </w:r>
      <w:r>
        <w:rPr>
          <w:rFonts w:hint="eastAsia" w:ascii="仿宋" w:hAnsi="仿宋" w:eastAsia="仿宋"/>
          <w:sz w:val="28"/>
          <w:szCs w:val="28"/>
        </w:rPr>
        <w:t>（对照整改方案</w:t>
      </w:r>
      <w:r>
        <w:rPr>
          <w:rFonts w:hint="eastAsia" w:ascii="仿宋" w:hAnsi="仿宋" w:eastAsia="仿宋"/>
          <w:sz w:val="28"/>
          <w:szCs w:val="28"/>
          <w:lang w:eastAsia="zh-CN"/>
        </w:rPr>
        <w:t>专家意见和问题撰</w:t>
      </w:r>
      <w:r>
        <w:rPr>
          <w:rFonts w:hint="eastAsia" w:ascii="仿宋" w:hAnsi="仿宋" w:eastAsia="仿宋"/>
          <w:sz w:val="28"/>
          <w:szCs w:val="28"/>
        </w:rPr>
        <w:t>写）</w:t>
      </w:r>
    </w:p>
    <w:p>
      <w:pPr>
        <w:pStyle w:val="4"/>
        <w:ind w:left="0" w:firstLine="560" w:firstLineChars="200"/>
        <w:jc w:val="left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（二）整改措施（对照整改方案撰写）</w:t>
      </w:r>
    </w:p>
    <w:p>
      <w:pPr>
        <w:pStyle w:val="4"/>
        <w:ind w:left="0"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（三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lang w:val="en-US" w:eastAsia="zh-CN"/>
        </w:rPr>
        <w:t>）</w:t>
      </w:r>
      <w:r>
        <w:rPr>
          <w:rFonts w:hint="eastAsia" w:ascii="仿宋" w:hAnsi="仿宋" w:eastAsia="仿宋"/>
          <w:sz w:val="28"/>
          <w:szCs w:val="28"/>
          <w:lang w:eastAsia="zh-CN"/>
        </w:rPr>
        <w:t>审核评估结束一年以来整改取得</w:t>
      </w:r>
      <w:r>
        <w:rPr>
          <w:rFonts w:hint="eastAsia" w:ascii="仿宋" w:hAnsi="仿宋" w:eastAsia="仿宋"/>
          <w:sz w:val="28"/>
          <w:szCs w:val="28"/>
        </w:rPr>
        <w:t>成效（对照《广东海洋大学本科教学工作审核评估整改方案》（校教务〔2018〕55号）</w:t>
      </w:r>
      <w:r>
        <w:rPr>
          <w:rFonts w:hint="eastAsia" w:ascii="仿宋" w:hAnsi="仿宋" w:eastAsia="仿宋"/>
          <w:sz w:val="28"/>
          <w:szCs w:val="28"/>
          <w:lang w:eastAsia="zh-CN"/>
        </w:rPr>
        <w:t>中的</w:t>
      </w:r>
      <w:r>
        <w:rPr>
          <w:rFonts w:hint="eastAsia" w:ascii="仿宋" w:hAnsi="仿宋" w:eastAsia="仿宋"/>
          <w:sz w:val="28"/>
          <w:szCs w:val="28"/>
        </w:rPr>
        <w:t>《广东海洋大学本科教学审核评估整改任务分解表》提出的整改措施撰写工作成效）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（四）对照整改方案要求分析</w:t>
      </w:r>
      <w:r>
        <w:rPr>
          <w:rFonts w:hint="eastAsia" w:ascii="仿宋" w:hAnsi="仿宋" w:eastAsia="仿宋"/>
          <w:sz w:val="28"/>
          <w:szCs w:val="28"/>
        </w:rPr>
        <w:t>存在问题</w:t>
      </w:r>
    </w:p>
    <w:p>
      <w:pPr>
        <w:pStyle w:val="4"/>
        <w:ind w:left="0"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（五）</w:t>
      </w:r>
      <w:r>
        <w:rPr>
          <w:rFonts w:hint="eastAsia" w:ascii="仿宋" w:hAnsi="仿宋" w:eastAsia="仿宋"/>
          <w:sz w:val="28"/>
          <w:szCs w:val="28"/>
        </w:rPr>
        <w:t>后续整改计划</w:t>
      </w:r>
    </w:p>
    <w:p>
      <w:pPr>
        <w:pStyle w:val="4"/>
        <w:numPr>
          <w:ilvl w:val="-1"/>
          <w:numId w:val="0"/>
        </w:numPr>
        <w:ind w:left="0" w:firstLine="562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二、</w:t>
      </w:r>
      <w:r>
        <w:rPr>
          <w:rFonts w:hint="eastAsia" w:ascii="仿宋" w:hAnsi="仿宋" w:eastAsia="仿宋"/>
          <w:b/>
          <w:bCs/>
          <w:sz w:val="28"/>
          <w:szCs w:val="28"/>
        </w:rPr>
        <w:t>整改项目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二</w:t>
      </w: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eastAsia="zh-CN"/>
        </w:rPr>
        <w:t>如师资队伍</w:t>
      </w:r>
      <w:r>
        <w:rPr>
          <w:rFonts w:hint="eastAsia" w:ascii="仿宋" w:hAnsi="仿宋" w:eastAsia="仿宋"/>
          <w:sz w:val="28"/>
          <w:szCs w:val="28"/>
        </w:rPr>
        <w:t>）</w:t>
      </w:r>
    </w:p>
    <w:p>
      <w:pPr>
        <w:ind w:left="1275"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……</w:t>
      </w:r>
    </w:p>
    <w:p>
      <w:pPr>
        <w:ind w:left="1275" w:firstLine="560" w:firstLineChars="200"/>
        <w:jc w:val="left"/>
        <w:rPr>
          <w:rFonts w:ascii="仿宋" w:hAnsi="仿宋" w:eastAsia="仿宋"/>
          <w:sz w:val="28"/>
          <w:szCs w:val="28"/>
        </w:rPr>
      </w:pPr>
    </w:p>
    <w:p>
      <w:pPr>
        <w:ind w:left="1275"/>
        <w:jc w:val="left"/>
        <w:rPr>
          <w:rFonts w:ascii="仿宋" w:hAnsi="仿宋" w:eastAsia="仿宋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2779DD"/>
    <w:rsid w:val="0B012F27"/>
    <w:rsid w:val="0D934C4D"/>
    <w:rsid w:val="0E432616"/>
    <w:rsid w:val="0FA35FE8"/>
    <w:rsid w:val="103B2C05"/>
    <w:rsid w:val="11D21F46"/>
    <w:rsid w:val="134800CB"/>
    <w:rsid w:val="14CB12C3"/>
    <w:rsid w:val="18E651C4"/>
    <w:rsid w:val="1F7D3812"/>
    <w:rsid w:val="23A22EA6"/>
    <w:rsid w:val="243236DD"/>
    <w:rsid w:val="27CA302B"/>
    <w:rsid w:val="28CE7985"/>
    <w:rsid w:val="31B906E1"/>
    <w:rsid w:val="354C778C"/>
    <w:rsid w:val="357A7398"/>
    <w:rsid w:val="381F2414"/>
    <w:rsid w:val="3CFF24FD"/>
    <w:rsid w:val="4553380D"/>
    <w:rsid w:val="4589728A"/>
    <w:rsid w:val="461934B8"/>
    <w:rsid w:val="4C9F2159"/>
    <w:rsid w:val="4E353095"/>
    <w:rsid w:val="4E69167A"/>
    <w:rsid w:val="505B17DB"/>
    <w:rsid w:val="50DF3B3A"/>
    <w:rsid w:val="52B94650"/>
    <w:rsid w:val="55F83CA6"/>
    <w:rsid w:val="57C34AB9"/>
    <w:rsid w:val="597A78B6"/>
    <w:rsid w:val="5FAF06CC"/>
    <w:rsid w:val="61811830"/>
    <w:rsid w:val="63623114"/>
    <w:rsid w:val="6377458C"/>
    <w:rsid w:val="653A2544"/>
    <w:rsid w:val="67955DE5"/>
    <w:rsid w:val="68CD0A2C"/>
    <w:rsid w:val="6904524E"/>
    <w:rsid w:val="6C7272DA"/>
    <w:rsid w:val="6F195874"/>
    <w:rsid w:val="6F40489D"/>
    <w:rsid w:val="70867789"/>
    <w:rsid w:val="71A775C8"/>
    <w:rsid w:val="73107D41"/>
    <w:rsid w:val="735C3D8C"/>
    <w:rsid w:val="75AE61C1"/>
    <w:rsid w:val="7994093C"/>
    <w:rsid w:val="7CE738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lj</dc:creator>
  <cp:lastModifiedBy>liujing1418878934</cp:lastModifiedBy>
  <cp:lastPrinted>2018-11-13T02:56:44Z</cp:lastPrinted>
  <dcterms:modified xsi:type="dcterms:W3CDTF">2018-11-13T03:13:58Z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