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30"/>
          <w:szCs w:val="30"/>
        </w:rPr>
      </w:pPr>
      <w:r>
        <w:rPr>
          <w:rFonts w:hint="eastAsia" w:hAnsi="宋体" w:eastAsia="仿宋_GB2312" w:cs="宋体"/>
          <w:snapToGrid w:val="0"/>
          <w:kern w:val="0"/>
          <w:sz w:val="30"/>
          <w:szCs w:val="30"/>
        </w:rPr>
        <w:t>附件1：</w:t>
      </w:r>
    </w:p>
    <w:p>
      <w:pPr>
        <w:ind w:firstLine="964" w:firstLineChars="300"/>
        <w:rPr>
          <w:b/>
        </w:rPr>
      </w:pPr>
      <w:r>
        <w:rPr>
          <w:rFonts w:hint="eastAsia" w:ascii="仿宋_GB2312" w:hAnsi="Verdana" w:eastAsia="仿宋_GB2312" w:cs="宋体"/>
          <w:b/>
          <w:kern w:val="0"/>
          <w:sz w:val="32"/>
          <w:szCs w:val="32"/>
        </w:rPr>
        <w:t>2019年</w:t>
      </w:r>
      <w:r>
        <w:rPr>
          <w:rFonts w:hint="eastAsia" w:ascii="仿宋_GB2312" w:hAnsi="Verdana" w:eastAsia="仿宋_GB2312" w:cs="宋体"/>
          <w:b/>
          <w:color w:val="000000"/>
          <w:kern w:val="0"/>
          <w:sz w:val="32"/>
          <w:szCs w:val="32"/>
        </w:rPr>
        <w:t>教师授课观摩竞赛决赛分组情况</w:t>
      </w:r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94"/>
        <w:gridCol w:w="1984"/>
        <w:gridCol w:w="261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tblHeader/>
          <w:jc w:val="center"/>
        </w:trPr>
        <w:tc>
          <w:tcPr>
            <w:tcW w:w="3794" w:type="dxa"/>
            <w:tcBorders>
              <w:bottom w:val="single" w:color="auto" w:sz="12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黑体" w:hAnsi="宋体" w:eastAsia="黑体"/>
                <w:b/>
                <w:sz w:val="24"/>
              </w:rPr>
            </w:pPr>
            <w:r>
              <w:rPr>
                <w:rFonts w:hint="eastAsia" w:ascii="黑体" w:hAnsi="宋体" w:eastAsia="黑体"/>
                <w:b/>
                <w:sz w:val="24"/>
              </w:rPr>
              <w:t>学院</w:t>
            </w:r>
          </w:p>
        </w:tc>
        <w:tc>
          <w:tcPr>
            <w:tcW w:w="1984" w:type="dxa"/>
            <w:tcBorders>
              <w:bottom w:val="single" w:color="auto" w:sz="12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黑体" w:hAnsi="宋体" w:eastAsia="黑体"/>
                <w:b/>
                <w:sz w:val="24"/>
              </w:rPr>
            </w:pPr>
            <w:r>
              <w:rPr>
                <w:rFonts w:hint="eastAsia" w:ascii="黑体" w:hAnsi="宋体" w:eastAsia="黑体"/>
                <w:b/>
                <w:sz w:val="24"/>
              </w:rPr>
              <w:t>人数</w:t>
            </w:r>
          </w:p>
        </w:tc>
        <w:tc>
          <w:tcPr>
            <w:tcW w:w="2610" w:type="dxa"/>
            <w:tcBorders>
              <w:bottom w:val="single" w:color="auto" w:sz="12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黑体" w:hAnsi="宋体" w:eastAsia="黑体"/>
                <w:b/>
                <w:sz w:val="24"/>
              </w:rPr>
            </w:pPr>
            <w:r>
              <w:rPr>
                <w:rFonts w:hint="eastAsia" w:ascii="黑体" w:hAnsi="宋体" w:eastAsia="黑体"/>
                <w:b/>
                <w:sz w:val="24"/>
              </w:rPr>
              <w:t>分组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794" w:type="dxa"/>
            <w:tcBorders>
              <w:top w:val="single" w:color="auto" w:sz="12" w:space="0"/>
            </w:tcBorders>
            <w:vAlign w:val="center"/>
          </w:tcPr>
          <w:p>
            <w:pPr>
              <w:spacing w:line="600" w:lineRule="exact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法政学院</w:t>
            </w:r>
          </w:p>
        </w:tc>
        <w:tc>
          <w:tcPr>
            <w:tcW w:w="1984" w:type="dxa"/>
            <w:tcBorders>
              <w:top w:val="single" w:color="auto" w:sz="12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2610" w:type="dxa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文科组（18人）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794" w:type="dxa"/>
            <w:vAlign w:val="center"/>
          </w:tcPr>
          <w:p>
            <w:pPr>
              <w:spacing w:line="600" w:lineRule="exact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管理学院</w:t>
            </w:r>
          </w:p>
        </w:tc>
        <w:tc>
          <w:tcPr>
            <w:tcW w:w="1984" w:type="dxa"/>
            <w:vAlign w:val="center"/>
          </w:tcPr>
          <w:p>
            <w:pPr>
              <w:spacing w:line="6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2610" w:type="dxa"/>
            <w:vMerge w:val="continue"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794" w:type="dxa"/>
            <w:vAlign w:val="center"/>
          </w:tcPr>
          <w:p>
            <w:pPr>
              <w:spacing w:line="600" w:lineRule="exact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经济学院</w:t>
            </w:r>
          </w:p>
        </w:tc>
        <w:tc>
          <w:tcPr>
            <w:tcW w:w="1984" w:type="dxa"/>
            <w:vAlign w:val="center"/>
          </w:tcPr>
          <w:p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2610" w:type="dxa"/>
            <w:vMerge w:val="continue"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794" w:type="dxa"/>
            <w:vAlign w:val="center"/>
          </w:tcPr>
          <w:p>
            <w:pPr>
              <w:spacing w:line="600" w:lineRule="exact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马克思主义学院</w:t>
            </w:r>
          </w:p>
        </w:tc>
        <w:tc>
          <w:tcPr>
            <w:tcW w:w="1984" w:type="dxa"/>
            <w:vAlign w:val="center"/>
          </w:tcPr>
          <w:p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2610" w:type="dxa"/>
            <w:vMerge w:val="continue"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794" w:type="dxa"/>
            <w:vAlign w:val="center"/>
          </w:tcPr>
          <w:p>
            <w:pPr>
              <w:spacing w:line="600" w:lineRule="exact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外国语学院</w:t>
            </w:r>
          </w:p>
        </w:tc>
        <w:tc>
          <w:tcPr>
            <w:tcW w:w="1984" w:type="dxa"/>
            <w:vAlign w:val="center"/>
          </w:tcPr>
          <w:p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2610" w:type="dxa"/>
            <w:vMerge w:val="continue"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794" w:type="dxa"/>
            <w:vAlign w:val="center"/>
          </w:tcPr>
          <w:p>
            <w:pPr>
              <w:spacing w:line="600" w:lineRule="exact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文学与新闻传播学院</w:t>
            </w:r>
          </w:p>
        </w:tc>
        <w:tc>
          <w:tcPr>
            <w:tcW w:w="1984" w:type="dxa"/>
            <w:vAlign w:val="center"/>
          </w:tcPr>
          <w:p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2610" w:type="dxa"/>
            <w:vMerge w:val="continue"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794" w:type="dxa"/>
            <w:vAlign w:val="center"/>
          </w:tcPr>
          <w:p>
            <w:pPr>
              <w:spacing w:line="600" w:lineRule="exact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中歌艺术学院</w:t>
            </w:r>
          </w:p>
        </w:tc>
        <w:tc>
          <w:tcPr>
            <w:tcW w:w="1984" w:type="dxa"/>
            <w:vAlign w:val="center"/>
          </w:tcPr>
          <w:p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2610" w:type="dxa"/>
            <w:vMerge w:val="continue"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794" w:type="dxa"/>
            <w:tcBorders>
              <w:top w:val="single" w:color="auto" w:sz="12" w:space="0"/>
            </w:tcBorders>
            <w:vAlign w:val="center"/>
          </w:tcPr>
          <w:p>
            <w:pPr>
              <w:spacing w:line="600" w:lineRule="exact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电子与信息工程学院</w:t>
            </w:r>
          </w:p>
        </w:tc>
        <w:tc>
          <w:tcPr>
            <w:tcW w:w="1984" w:type="dxa"/>
            <w:tcBorders>
              <w:top w:val="single" w:color="auto" w:sz="12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2610" w:type="dxa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理科组（13人）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794" w:type="dxa"/>
            <w:tcBorders>
              <w:top w:val="single" w:color="auto" w:sz="12" w:space="0"/>
            </w:tcBorders>
            <w:vAlign w:val="center"/>
          </w:tcPr>
          <w:p>
            <w:pPr>
              <w:spacing w:line="600" w:lineRule="exact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海洋与气象学院</w:t>
            </w:r>
          </w:p>
        </w:tc>
        <w:tc>
          <w:tcPr>
            <w:tcW w:w="1984" w:type="dxa"/>
            <w:tcBorders>
              <w:top w:val="single" w:color="auto" w:sz="12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2610" w:type="dxa"/>
            <w:vMerge w:val="continue"/>
            <w:tcBorders>
              <w:top w:val="single" w:color="auto" w:sz="12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794" w:type="dxa"/>
            <w:vAlign w:val="center"/>
          </w:tcPr>
          <w:p>
            <w:pPr>
              <w:spacing w:line="600" w:lineRule="exact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农学院</w:t>
            </w:r>
          </w:p>
        </w:tc>
        <w:tc>
          <w:tcPr>
            <w:tcW w:w="1984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</w:p>
        </w:tc>
        <w:tc>
          <w:tcPr>
            <w:tcW w:w="2610" w:type="dxa"/>
            <w:vMerge w:val="continue"/>
            <w:vAlign w:val="center"/>
          </w:tcPr>
          <w:p>
            <w:pPr>
              <w:spacing w:line="6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794" w:type="dxa"/>
            <w:vAlign w:val="center"/>
          </w:tcPr>
          <w:p>
            <w:pPr>
              <w:spacing w:line="600" w:lineRule="exact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食品科技学院</w:t>
            </w:r>
          </w:p>
        </w:tc>
        <w:tc>
          <w:tcPr>
            <w:tcW w:w="1984" w:type="dxa"/>
            <w:vAlign w:val="center"/>
          </w:tcPr>
          <w:p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2610" w:type="dxa"/>
            <w:vMerge w:val="continue"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794" w:type="dxa"/>
            <w:vAlign w:val="center"/>
          </w:tcPr>
          <w:p>
            <w:pPr>
              <w:spacing w:line="600" w:lineRule="exact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数学与计算机学院</w:t>
            </w:r>
          </w:p>
        </w:tc>
        <w:tc>
          <w:tcPr>
            <w:tcW w:w="1984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</w:p>
        </w:tc>
        <w:tc>
          <w:tcPr>
            <w:tcW w:w="2610" w:type="dxa"/>
            <w:vMerge w:val="continue"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794" w:type="dxa"/>
            <w:tcBorders>
              <w:bottom w:val="single" w:color="auto" w:sz="12" w:space="0"/>
            </w:tcBorders>
            <w:vAlign w:val="center"/>
          </w:tcPr>
          <w:p>
            <w:pPr>
              <w:spacing w:line="600" w:lineRule="exact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水产学院</w:t>
            </w:r>
          </w:p>
        </w:tc>
        <w:tc>
          <w:tcPr>
            <w:tcW w:w="1984" w:type="dxa"/>
            <w:tcBorders>
              <w:bottom w:val="single" w:color="auto" w:sz="12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2610" w:type="dxa"/>
            <w:vMerge w:val="continue"/>
            <w:tcBorders>
              <w:bottom w:val="single" w:color="auto" w:sz="12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794" w:type="dxa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spacing w:line="600" w:lineRule="exact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电子与信息工程学院</w:t>
            </w:r>
          </w:p>
        </w:tc>
        <w:tc>
          <w:tcPr>
            <w:tcW w:w="1984" w:type="dxa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2610" w:type="dxa"/>
            <w:vMerge w:val="restart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工科组（13人）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794" w:type="dxa"/>
            <w:tcBorders>
              <w:top w:val="single" w:color="auto" w:sz="4" w:space="0"/>
            </w:tcBorders>
            <w:vAlign w:val="center"/>
          </w:tcPr>
          <w:p>
            <w:pPr>
              <w:spacing w:line="600" w:lineRule="exact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海洋工程学院</w:t>
            </w:r>
          </w:p>
        </w:tc>
        <w:tc>
          <w:tcPr>
            <w:tcW w:w="1984" w:type="dxa"/>
            <w:tcBorders>
              <w:top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2610" w:type="dxa"/>
            <w:vMerge w:val="continue"/>
            <w:tcBorders>
              <w:top w:val="single" w:color="auto" w:sz="12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794" w:type="dxa"/>
            <w:tcBorders>
              <w:top w:val="single" w:color="auto" w:sz="4" w:space="0"/>
            </w:tcBorders>
            <w:vAlign w:val="center"/>
          </w:tcPr>
          <w:p>
            <w:pPr>
              <w:spacing w:line="600" w:lineRule="exact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海运学院</w:t>
            </w:r>
          </w:p>
        </w:tc>
        <w:tc>
          <w:tcPr>
            <w:tcW w:w="1984" w:type="dxa"/>
            <w:tcBorders>
              <w:top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2610" w:type="dxa"/>
            <w:vMerge w:val="continue"/>
            <w:tcBorders>
              <w:top w:val="single" w:color="auto" w:sz="12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794" w:type="dxa"/>
            <w:tcBorders>
              <w:top w:val="single" w:color="auto" w:sz="4" w:space="0"/>
            </w:tcBorders>
            <w:vAlign w:val="center"/>
          </w:tcPr>
          <w:p>
            <w:pPr>
              <w:spacing w:line="600" w:lineRule="exact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化学与环境学院</w:t>
            </w:r>
          </w:p>
        </w:tc>
        <w:tc>
          <w:tcPr>
            <w:tcW w:w="1984" w:type="dxa"/>
            <w:tcBorders>
              <w:top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2610" w:type="dxa"/>
            <w:vMerge w:val="continue"/>
            <w:tcBorders>
              <w:top w:val="single" w:color="auto" w:sz="12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794" w:type="dxa"/>
            <w:tcBorders>
              <w:top w:val="single" w:color="auto" w:sz="4" w:space="0"/>
            </w:tcBorders>
            <w:vAlign w:val="center"/>
          </w:tcPr>
          <w:p>
            <w:pPr>
              <w:spacing w:line="600" w:lineRule="exact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数学与计算机学院</w:t>
            </w:r>
          </w:p>
        </w:tc>
        <w:tc>
          <w:tcPr>
            <w:tcW w:w="1984" w:type="dxa"/>
            <w:tcBorders>
              <w:top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2610" w:type="dxa"/>
            <w:vMerge w:val="continue"/>
            <w:tcBorders>
              <w:top w:val="single" w:color="auto" w:sz="12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794" w:type="dxa"/>
            <w:vAlign w:val="center"/>
          </w:tcPr>
          <w:p>
            <w:pPr>
              <w:spacing w:line="600" w:lineRule="exact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机械与动力工程学院</w:t>
            </w:r>
          </w:p>
        </w:tc>
        <w:tc>
          <w:tcPr>
            <w:tcW w:w="1984" w:type="dxa"/>
            <w:vAlign w:val="center"/>
          </w:tcPr>
          <w:p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2610" w:type="dxa"/>
            <w:vMerge w:val="continue"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794" w:type="dxa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left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电子与信息工程学院</w:t>
            </w:r>
          </w:p>
        </w:tc>
        <w:tc>
          <w:tcPr>
            <w:tcW w:w="1984" w:type="dxa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610" w:type="dxa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授课质量评价组</w:t>
            </w:r>
          </w:p>
          <w:p>
            <w:pPr>
              <w:spacing w:line="6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30</w:t>
            </w:r>
            <w:r>
              <w:rPr>
                <w:rFonts w:hint="eastAsia" w:ascii="宋体" w:hAnsi="宋体"/>
                <w:sz w:val="24"/>
              </w:rPr>
              <w:t>人）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794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left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法政学院</w:t>
            </w:r>
          </w:p>
        </w:tc>
        <w:tc>
          <w:tcPr>
            <w:tcW w:w="1984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2610" w:type="dxa"/>
            <w:vMerge w:val="continue"/>
            <w:tcBorders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794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left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管理学院</w:t>
            </w:r>
          </w:p>
        </w:tc>
        <w:tc>
          <w:tcPr>
            <w:tcW w:w="1984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610" w:type="dxa"/>
            <w:vMerge w:val="continue"/>
            <w:tcBorders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794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left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海洋工程学院</w:t>
            </w:r>
          </w:p>
        </w:tc>
        <w:tc>
          <w:tcPr>
            <w:tcW w:w="1984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2610" w:type="dxa"/>
            <w:vMerge w:val="continue"/>
            <w:tcBorders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794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left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海洋气象学院</w:t>
            </w:r>
          </w:p>
        </w:tc>
        <w:tc>
          <w:tcPr>
            <w:tcW w:w="1984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2610" w:type="dxa"/>
            <w:vMerge w:val="continue"/>
            <w:tcBorders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794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/>
                <w:szCs w:val="21"/>
              </w:rPr>
              <w:t>化学与环境学院</w:t>
            </w:r>
          </w:p>
        </w:tc>
        <w:tc>
          <w:tcPr>
            <w:tcW w:w="1984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610" w:type="dxa"/>
            <w:vMerge w:val="continue"/>
            <w:tcBorders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794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left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农学院</w:t>
            </w:r>
          </w:p>
        </w:tc>
        <w:tc>
          <w:tcPr>
            <w:tcW w:w="1984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610" w:type="dxa"/>
            <w:vMerge w:val="continue"/>
            <w:tcBorders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794" w:type="dxa"/>
            <w:vAlign w:val="center"/>
          </w:tcPr>
          <w:p>
            <w:pPr>
              <w:widowControl/>
              <w:spacing w:line="600" w:lineRule="exact"/>
              <w:jc w:val="left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食品科技学院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2610" w:type="dxa"/>
            <w:vMerge w:val="continue"/>
            <w:tcBorders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794" w:type="dxa"/>
            <w:vAlign w:val="center"/>
          </w:tcPr>
          <w:p>
            <w:pPr>
              <w:widowControl/>
              <w:spacing w:line="600" w:lineRule="exact"/>
              <w:jc w:val="left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数学与计算机学院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610" w:type="dxa"/>
            <w:vMerge w:val="continue"/>
            <w:tcBorders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794" w:type="dxa"/>
            <w:vAlign w:val="center"/>
          </w:tcPr>
          <w:p>
            <w:pPr>
              <w:widowControl/>
              <w:spacing w:line="600" w:lineRule="exact"/>
              <w:jc w:val="left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水产学院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610" w:type="dxa"/>
            <w:vMerge w:val="continue"/>
            <w:tcBorders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794" w:type="dxa"/>
            <w:vAlign w:val="center"/>
          </w:tcPr>
          <w:p>
            <w:pPr>
              <w:widowControl/>
              <w:spacing w:line="600" w:lineRule="exact"/>
              <w:jc w:val="left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外国语学院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610" w:type="dxa"/>
            <w:vMerge w:val="continue"/>
            <w:tcBorders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794" w:type="dxa"/>
            <w:vAlign w:val="center"/>
          </w:tcPr>
          <w:p>
            <w:pPr>
              <w:widowControl/>
              <w:spacing w:line="600" w:lineRule="exact"/>
              <w:jc w:val="left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文学与新闻传播学院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610" w:type="dxa"/>
            <w:vMerge w:val="continue"/>
            <w:tcBorders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794" w:type="dxa"/>
            <w:vAlign w:val="center"/>
          </w:tcPr>
          <w:p>
            <w:pPr>
              <w:widowControl/>
              <w:spacing w:line="600" w:lineRule="exact"/>
              <w:jc w:val="left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中歌艺术学院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2610" w:type="dxa"/>
            <w:vMerge w:val="continue"/>
            <w:tcBorders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794" w:type="dxa"/>
            <w:vAlign w:val="center"/>
          </w:tcPr>
          <w:p>
            <w:pPr>
              <w:widowControl/>
              <w:spacing w:line="60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机械与动力工程学院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2</w:t>
            </w:r>
            <w:bookmarkStart w:id="0" w:name="_GoBack"/>
            <w:bookmarkEnd w:id="0"/>
          </w:p>
        </w:tc>
        <w:tc>
          <w:tcPr>
            <w:tcW w:w="2610" w:type="dxa"/>
            <w:vMerge w:val="continue"/>
            <w:tcBorders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794" w:type="dxa"/>
            <w:tcBorders>
              <w:top w:val="single" w:color="auto" w:sz="12" w:space="0"/>
            </w:tcBorders>
            <w:vAlign w:val="center"/>
          </w:tcPr>
          <w:p>
            <w:pPr>
              <w:spacing w:line="600" w:lineRule="exact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总计</w:t>
            </w:r>
          </w:p>
        </w:tc>
        <w:tc>
          <w:tcPr>
            <w:tcW w:w="1984" w:type="dxa"/>
            <w:tcBorders>
              <w:top w:val="single" w:color="auto" w:sz="12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>7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4</w:t>
            </w:r>
          </w:p>
        </w:tc>
        <w:tc>
          <w:tcPr>
            <w:tcW w:w="2610" w:type="dxa"/>
            <w:tcBorders>
              <w:top w:val="single" w:color="auto" w:sz="12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01DDB"/>
    <w:rsid w:val="000F65F6"/>
    <w:rsid w:val="00301DDB"/>
    <w:rsid w:val="75315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65</Words>
  <Characters>372</Characters>
  <Lines>3</Lines>
  <Paragraphs>1</Paragraphs>
  <TotalTime>0</TotalTime>
  <ScaleCrop>false</ScaleCrop>
  <LinksUpToDate>false</LinksUpToDate>
  <CharactersWithSpaces>436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2019-12-01T13:23:00Z</dcterms:created>
  <dc:creator>lenovo</dc:creator>
  <cp:lastModifiedBy>Administrator</cp:lastModifiedBy>
  <dcterms:modified xsi:type="dcterms:W3CDTF">2019-12-06T03:21:25Z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