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广东海洋大学2015年度质量工程暨“创新强校工程”教学类项目绩效考核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项目</w:t>
      </w:r>
      <w:bookmarkStart w:id="0" w:name="_GoBack"/>
      <w:bookmarkEnd w:id="0"/>
      <w:r>
        <w:rPr>
          <w:rFonts w:hint="eastAsia" w:ascii="方正小标宋简体" w:eastAsia="方正小标宋简体"/>
          <w:sz w:val="36"/>
          <w:szCs w:val="36"/>
        </w:rPr>
        <w:t>汇总表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学</w:t>
      </w:r>
      <w:r>
        <w:rPr>
          <w:rFonts w:hint="eastAsia" w:ascii="仿宋_GB2312" w:eastAsia="仿宋_GB2312"/>
          <w:sz w:val="28"/>
          <w:szCs w:val="28"/>
          <w:lang w:eastAsia="zh-CN"/>
        </w:rPr>
        <w:t>院</w:t>
      </w:r>
      <w:r>
        <w:rPr>
          <w:rFonts w:hint="eastAsia" w:ascii="仿宋_GB2312" w:eastAsia="仿宋_GB2312"/>
          <w:sz w:val="28"/>
          <w:szCs w:val="28"/>
        </w:rPr>
        <w:t>（盖章）：                                                       填表时间：   年    月     日</w:t>
      </w:r>
    </w:p>
    <w:p>
      <w:pPr/>
    </w:p>
    <w:tbl>
      <w:tblPr>
        <w:tblStyle w:val="6"/>
        <w:tblW w:w="132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1423"/>
        <w:gridCol w:w="2490"/>
        <w:gridCol w:w="1232"/>
        <w:gridCol w:w="1225"/>
        <w:gridCol w:w="1225"/>
        <w:gridCol w:w="1661"/>
        <w:gridCol w:w="1500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项目类别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项目名称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项目级别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所在单位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立项时间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（年/月）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立项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文号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</w:tbl>
    <w:p>
      <w:pPr>
        <w:ind w:firstLine="420" w:firstLineChars="150"/>
      </w:pPr>
      <w:r>
        <w:rPr>
          <w:rFonts w:hint="eastAsia" w:ascii="仿宋_GB2312" w:eastAsia="仿宋_GB2312"/>
          <w:sz w:val="28"/>
          <w:szCs w:val="28"/>
        </w:rPr>
        <w:t xml:space="preserve">填表人：              职务：                    手机：    </w:t>
      </w:r>
    </w:p>
    <w:p>
      <w:pPr/>
    </w:p>
    <w:p>
      <w:pPr/>
    </w:p>
    <w:p>
      <w:pPr/>
    </w:p>
    <w:p>
      <w:pPr/>
    </w:p>
    <w:sectPr>
      <w:headerReference r:id="rId3" w:type="default"/>
      <w:headerReference r:id="rId4" w:type="even"/>
      <w:pgSz w:w="16838" w:h="11906" w:orient="landscape"/>
      <w:pgMar w:top="1803" w:right="1440" w:bottom="1803" w:left="1440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2494"/>
    <w:rsid w:val="0024254E"/>
    <w:rsid w:val="00822494"/>
    <w:rsid w:val="00965008"/>
    <w:rsid w:val="00AE3960"/>
    <w:rsid w:val="00B542F7"/>
    <w:rsid w:val="0621639E"/>
    <w:rsid w:val="0DBA6115"/>
    <w:rsid w:val="1A153EDB"/>
    <w:rsid w:val="25760785"/>
    <w:rsid w:val="2F875923"/>
    <w:rsid w:val="309E3BD0"/>
    <w:rsid w:val="316A459E"/>
    <w:rsid w:val="31923564"/>
    <w:rsid w:val="339A3939"/>
    <w:rsid w:val="354074ED"/>
    <w:rsid w:val="36595A3B"/>
    <w:rsid w:val="3A087445"/>
    <w:rsid w:val="3AC220F7"/>
    <w:rsid w:val="3BE4116B"/>
    <w:rsid w:val="3D2902E7"/>
    <w:rsid w:val="3DE32FBE"/>
    <w:rsid w:val="47987664"/>
    <w:rsid w:val="4B866AF8"/>
    <w:rsid w:val="4F194455"/>
    <w:rsid w:val="53AC60D2"/>
    <w:rsid w:val="5555648E"/>
    <w:rsid w:val="5912591A"/>
    <w:rsid w:val="68E0239E"/>
    <w:rsid w:val="6C481435"/>
    <w:rsid w:val="784421DB"/>
    <w:rsid w:val="7B3152AC"/>
    <w:rsid w:val="7C737E04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404</Words>
  <Characters>2303</Characters>
  <Lines>19</Lines>
  <Paragraphs>5</Paragraphs>
  <ScaleCrop>false</ScaleCrop>
  <LinksUpToDate>false</LinksUpToDate>
  <CharactersWithSpaces>0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2015-03-06T08:15:00Z</dcterms:created>
  <dc:creator>늨ϕ칄௤늨ϕ</dc:creator>
  <cp:lastModifiedBy>lj</cp:lastModifiedBy>
  <dcterms:modified xsi:type="dcterms:W3CDTF">2016-01-18T02:54:38Z</dcterms:modified>
  <dc:title>粤教高函〔2015〕40号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