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C94" w:rsidRPr="00D55810" w:rsidRDefault="009B5C06">
      <w:pPr>
        <w:rPr>
          <w:rFonts w:asciiTheme="minorEastAsia" w:hAnsiTheme="minorEastAsia"/>
          <w:sz w:val="24"/>
          <w:szCs w:val="24"/>
        </w:rPr>
      </w:pPr>
      <w:r w:rsidRPr="00D55810">
        <w:rPr>
          <w:rFonts w:asciiTheme="minorEastAsia" w:hAnsiTheme="minorEastAsia" w:hint="eastAsia"/>
          <w:sz w:val="24"/>
          <w:szCs w:val="24"/>
        </w:rPr>
        <w:t>关于公布我校校级“创新强校工程”教学类项目2018年度结题验收结果的通知</w:t>
      </w:r>
    </w:p>
    <w:p w:rsidR="009B5C06" w:rsidRDefault="009B5C06">
      <w:pPr>
        <w:rPr>
          <w:rFonts w:asciiTheme="minorEastAsia" w:hAnsiTheme="minorEastAsia"/>
          <w:sz w:val="24"/>
          <w:szCs w:val="24"/>
        </w:rPr>
      </w:pPr>
    </w:p>
    <w:p w:rsidR="00D55810" w:rsidRPr="00D55810" w:rsidRDefault="00D55810">
      <w:pPr>
        <w:rPr>
          <w:rFonts w:asciiTheme="minorEastAsia" w:hAnsiTheme="minorEastAsia"/>
          <w:sz w:val="24"/>
          <w:szCs w:val="24"/>
        </w:rPr>
      </w:pPr>
    </w:p>
    <w:p w:rsidR="009B5C06" w:rsidRPr="00D55810" w:rsidRDefault="009B5C06" w:rsidP="00D55810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D55810">
        <w:rPr>
          <w:rFonts w:asciiTheme="minorEastAsia" w:hAnsiTheme="minorEastAsia" w:hint="eastAsia"/>
          <w:sz w:val="24"/>
          <w:szCs w:val="24"/>
        </w:rPr>
        <w:t>各单位、部门：</w:t>
      </w:r>
    </w:p>
    <w:p w:rsidR="009B5C06" w:rsidRPr="00D55810" w:rsidRDefault="009B5C06" w:rsidP="00D558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55810">
        <w:rPr>
          <w:rFonts w:asciiTheme="minorEastAsia" w:hAnsiTheme="minorEastAsia" w:hint="eastAsia"/>
          <w:sz w:val="24"/>
          <w:szCs w:val="24"/>
        </w:rPr>
        <w:t>根据《关于开展我校校级“创新强校工程”教学类项目2018年度结题验收工作的通知》（</w:t>
      </w:r>
      <w:hyperlink r:id="rId6" w:history="1">
        <w:r w:rsidRPr="00D55810">
          <w:rPr>
            <w:rFonts w:asciiTheme="minorEastAsia" w:hAnsiTheme="minorEastAsia"/>
            <w:sz w:val="24"/>
            <w:szCs w:val="24"/>
          </w:rPr>
          <w:t>http://www3.gdou.edu.cn/jwc/html/jwdt/jwgg/3256.html</w:t>
        </w:r>
      </w:hyperlink>
      <w:r w:rsidRPr="00D55810">
        <w:rPr>
          <w:rFonts w:asciiTheme="minorEastAsia" w:hAnsiTheme="minorEastAsia" w:hint="eastAsia"/>
          <w:sz w:val="24"/>
          <w:szCs w:val="24"/>
        </w:rPr>
        <w:t>）要求，我校组织了校级“创新强校工程”教学类项目2018年度结题验收工作。经审查及评审，55个项目达到结题要求，予以验收通过；</w:t>
      </w:r>
      <w:r w:rsidR="00354690">
        <w:rPr>
          <w:rFonts w:asciiTheme="minorEastAsia" w:hAnsiTheme="minorEastAsia" w:hint="eastAsia"/>
          <w:sz w:val="24"/>
          <w:szCs w:val="24"/>
        </w:rPr>
        <w:t>3</w:t>
      </w:r>
      <w:r w:rsidRPr="00D55810">
        <w:rPr>
          <w:rFonts w:asciiTheme="minorEastAsia" w:hAnsiTheme="minorEastAsia" w:hint="eastAsia"/>
          <w:sz w:val="24"/>
          <w:szCs w:val="24"/>
        </w:rPr>
        <w:t>个项目申请延期结题；2个项目予以取消。现将验收结果予以公布（详见附件）。</w:t>
      </w:r>
    </w:p>
    <w:p w:rsidR="009B5C06" w:rsidRPr="00D55810" w:rsidRDefault="009B5C06" w:rsidP="00D558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55810">
        <w:rPr>
          <w:rFonts w:asciiTheme="minorEastAsia" w:hAnsiTheme="minorEastAsia" w:hint="eastAsia"/>
          <w:sz w:val="24"/>
          <w:szCs w:val="24"/>
        </w:rPr>
        <w:t>申请延期的2015年以前（含2015年）立项的校级</w:t>
      </w:r>
      <w:r w:rsidR="00D55810" w:rsidRPr="00D55810">
        <w:rPr>
          <w:rFonts w:asciiTheme="minorEastAsia" w:hAnsiTheme="minorEastAsia" w:hint="eastAsia"/>
          <w:sz w:val="24"/>
          <w:szCs w:val="24"/>
        </w:rPr>
        <w:t>“创新强校工程”教学类</w:t>
      </w:r>
      <w:r w:rsidRPr="00D55810">
        <w:rPr>
          <w:rFonts w:asciiTheme="minorEastAsia" w:hAnsiTheme="minorEastAsia" w:hint="eastAsia"/>
          <w:sz w:val="24"/>
          <w:szCs w:val="24"/>
        </w:rPr>
        <w:t>项目，必须于2019年</w:t>
      </w:r>
      <w:r w:rsidR="00D55810" w:rsidRPr="00D55810">
        <w:rPr>
          <w:rFonts w:asciiTheme="minorEastAsia" w:hAnsiTheme="minorEastAsia" w:hint="eastAsia"/>
          <w:sz w:val="24"/>
          <w:szCs w:val="24"/>
        </w:rPr>
        <w:t>12</w:t>
      </w:r>
      <w:r w:rsidRPr="00D55810">
        <w:rPr>
          <w:rFonts w:asciiTheme="minorEastAsia" w:hAnsiTheme="minorEastAsia" w:hint="eastAsia"/>
          <w:sz w:val="24"/>
          <w:szCs w:val="24"/>
        </w:rPr>
        <w:t>月前完成结题验收工作（结题通知另行发布）。各项目负责人应根据建设目标，加快项目建设与研究进度，促进教学研究成果的实践应用，按时参加结题验收，确保项目质量。</w:t>
      </w:r>
    </w:p>
    <w:p w:rsidR="009B5C06" w:rsidRPr="00D55810" w:rsidRDefault="009B5C06" w:rsidP="00D558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9B5C06" w:rsidRPr="00D55810" w:rsidRDefault="009B5C06" w:rsidP="00D55810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55810">
        <w:rPr>
          <w:rFonts w:asciiTheme="minorEastAsia" w:hAnsiTheme="minorEastAsia" w:hint="eastAsia"/>
          <w:sz w:val="24"/>
          <w:szCs w:val="24"/>
        </w:rPr>
        <w:t>附件：校级“创新强校工程”教学类结题验收项目一览表</w:t>
      </w:r>
    </w:p>
    <w:p w:rsidR="009B5C06" w:rsidRDefault="009B5C06" w:rsidP="009B5C06">
      <w:pPr>
        <w:rPr>
          <w:rFonts w:asciiTheme="minorEastAsia" w:hAnsiTheme="minorEastAsia"/>
          <w:sz w:val="24"/>
          <w:szCs w:val="24"/>
        </w:rPr>
      </w:pPr>
    </w:p>
    <w:p w:rsidR="00D55810" w:rsidRPr="00D55810" w:rsidRDefault="00D55810" w:rsidP="009B5C06">
      <w:pPr>
        <w:rPr>
          <w:rFonts w:asciiTheme="minorEastAsia" w:hAnsiTheme="minorEastAsia"/>
          <w:sz w:val="24"/>
          <w:szCs w:val="24"/>
        </w:rPr>
      </w:pPr>
    </w:p>
    <w:p w:rsidR="00D55810" w:rsidRDefault="00D55810" w:rsidP="00D55810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</w:p>
    <w:p w:rsidR="009B5C06" w:rsidRPr="00D55810" w:rsidRDefault="009B5C06" w:rsidP="00D55810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 w:rsidRPr="00D55810">
        <w:rPr>
          <w:rFonts w:asciiTheme="minorEastAsia" w:hAnsiTheme="minorEastAsia" w:hint="eastAsia"/>
          <w:sz w:val="24"/>
          <w:szCs w:val="24"/>
        </w:rPr>
        <w:t>教务处</w:t>
      </w:r>
    </w:p>
    <w:p w:rsidR="009B5C06" w:rsidRPr="00D55810" w:rsidRDefault="009B5C06" w:rsidP="00D55810">
      <w:pPr>
        <w:spacing w:line="360" w:lineRule="auto"/>
        <w:jc w:val="right"/>
        <w:rPr>
          <w:rFonts w:asciiTheme="minorEastAsia" w:hAnsiTheme="minorEastAsia"/>
          <w:sz w:val="24"/>
          <w:szCs w:val="24"/>
        </w:rPr>
      </w:pPr>
      <w:r w:rsidRPr="00D55810">
        <w:rPr>
          <w:rFonts w:asciiTheme="minorEastAsia" w:hAnsiTheme="minorEastAsia" w:hint="eastAsia"/>
          <w:sz w:val="24"/>
          <w:szCs w:val="24"/>
        </w:rPr>
        <w:t>2019年12月2</w:t>
      </w:r>
      <w:r w:rsidR="00F428A3">
        <w:rPr>
          <w:rFonts w:asciiTheme="minorEastAsia" w:hAnsiTheme="minorEastAsia" w:hint="eastAsia"/>
          <w:sz w:val="24"/>
          <w:szCs w:val="24"/>
        </w:rPr>
        <w:t>7</w:t>
      </w:r>
      <w:r w:rsidRPr="00D55810">
        <w:rPr>
          <w:rFonts w:asciiTheme="minorEastAsia" w:hAnsiTheme="minorEastAsia" w:hint="eastAsia"/>
          <w:sz w:val="24"/>
          <w:szCs w:val="24"/>
        </w:rPr>
        <w:t>日</w:t>
      </w:r>
    </w:p>
    <w:sectPr w:rsidR="009B5C06" w:rsidRPr="00D55810" w:rsidSect="008B2C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3124" w:rsidRDefault="009A3124" w:rsidP="009B5C06">
      <w:r>
        <w:separator/>
      </w:r>
    </w:p>
  </w:endnote>
  <w:endnote w:type="continuationSeparator" w:id="1">
    <w:p w:rsidR="009A3124" w:rsidRDefault="009A3124" w:rsidP="009B5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3124" w:rsidRDefault="009A3124" w:rsidP="009B5C06">
      <w:r>
        <w:separator/>
      </w:r>
    </w:p>
  </w:footnote>
  <w:footnote w:type="continuationSeparator" w:id="1">
    <w:p w:rsidR="009A3124" w:rsidRDefault="009A3124" w:rsidP="009B5C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5C06"/>
    <w:rsid w:val="00011D84"/>
    <w:rsid w:val="001C099C"/>
    <w:rsid w:val="00354690"/>
    <w:rsid w:val="003776A1"/>
    <w:rsid w:val="004D76E6"/>
    <w:rsid w:val="00607009"/>
    <w:rsid w:val="008B2C94"/>
    <w:rsid w:val="00957890"/>
    <w:rsid w:val="009A3124"/>
    <w:rsid w:val="009B5C06"/>
    <w:rsid w:val="00D55810"/>
    <w:rsid w:val="00F42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C94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9B5C06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5C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5C0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5C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5C06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9B5C06"/>
    <w:rPr>
      <w:rFonts w:ascii="宋体" w:eastAsia="宋体" w:hAnsi="宋体" w:cs="宋体"/>
      <w:b/>
      <w:bCs/>
      <w:kern w:val="0"/>
      <w:sz w:val="27"/>
      <w:szCs w:val="27"/>
    </w:rPr>
  </w:style>
  <w:style w:type="character" w:styleId="a5">
    <w:name w:val="Hyperlink"/>
    <w:basedOn w:val="a0"/>
    <w:uiPriority w:val="99"/>
    <w:semiHidden/>
    <w:unhideWhenUsed/>
    <w:rsid w:val="009B5C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6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3.gdou.edu.cn/jwc/html/jwdt/jwgg/3256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姜晓丹</dc:creator>
  <cp:keywords/>
  <dc:description/>
  <cp:lastModifiedBy>姜晓丹</cp:lastModifiedBy>
  <cp:revision>5</cp:revision>
  <dcterms:created xsi:type="dcterms:W3CDTF">2019-12-25T02:49:00Z</dcterms:created>
  <dcterms:modified xsi:type="dcterms:W3CDTF">2019-12-27T01:51:00Z</dcterms:modified>
</cp:coreProperties>
</file>