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26E5" w:rsidRDefault="00FE26E5" w:rsidP="00FE26E5">
      <w:pPr>
        <w:pStyle w:val="1"/>
        <w:ind w:firstLine="643"/>
        <w:jc w:val="center"/>
      </w:pPr>
      <w:bookmarkStart w:id="0" w:name="_Toc10987"/>
      <w:r>
        <w:rPr>
          <w:rFonts w:hint="eastAsia"/>
        </w:rPr>
        <w:t>工商管理辅修专业</w:t>
      </w:r>
      <w:r>
        <w:rPr>
          <w:rFonts w:hint="eastAsia"/>
        </w:rPr>
        <w:t>/</w:t>
      </w:r>
      <w:r w:rsidR="00A028B9">
        <w:rPr>
          <w:rFonts w:hint="eastAsia"/>
        </w:rPr>
        <w:t>辅修专业</w:t>
      </w:r>
      <w:r>
        <w:rPr>
          <w:rFonts w:hint="eastAsia"/>
        </w:rPr>
        <w:t>学位人才培养方案</w:t>
      </w:r>
      <w:bookmarkEnd w:id="0"/>
    </w:p>
    <w:p w:rsidR="00FE26E5" w:rsidRDefault="00FE26E5" w:rsidP="00FE26E5">
      <w:pPr>
        <w:adjustRightInd w:val="0"/>
        <w:snapToGrid w:val="0"/>
        <w:spacing w:line="360" w:lineRule="exact"/>
        <w:ind w:firstLine="482"/>
        <w:jc w:val="center"/>
        <w:rPr>
          <w:rFonts w:ascii="宋体" w:hAnsi="宋体"/>
          <w:sz w:val="24"/>
        </w:rPr>
      </w:pPr>
      <w:r>
        <w:rPr>
          <w:rFonts w:hint="eastAsia"/>
          <w:b/>
          <w:color w:val="000000"/>
          <w:sz w:val="24"/>
        </w:rPr>
        <w:t>专业代码：</w:t>
      </w:r>
      <w:r>
        <w:rPr>
          <w:rFonts w:ascii="Times New Roman" w:hAnsi="Times New Roman" w:cs="Times New Roman"/>
          <w:b/>
          <w:sz w:val="24"/>
        </w:rPr>
        <w:t>120201K</w:t>
      </w:r>
      <w:r>
        <w:rPr>
          <w:rFonts w:hint="eastAsia"/>
          <w:b/>
          <w:color w:val="000000"/>
          <w:sz w:val="24"/>
        </w:rPr>
        <w:t xml:space="preserve">                     </w:t>
      </w:r>
      <w:r>
        <w:rPr>
          <w:rFonts w:hint="eastAsia"/>
          <w:b/>
          <w:color w:val="000000"/>
          <w:sz w:val="24"/>
        </w:rPr>
        <w:t>学科门类：管理学</w:t>
      </w:r>
    </w:p>
    <w:p w:rsidR="00FE26E5" w:rsidRDefault="00FE26E5" w:rsidP="00FE26E5">
      <w:pPr>
        <w:spacing w:line="400" w:lineRule="exact"/>
        <w:ind w:firstLineChars="200" w:firstLine="422"/>
        <w:rPr>
          <w:b/>
        </w:rPr>
      </w:pPr>
    </w:p>
    <w:p w:rsidR="00FE26E5" w:rsidRDefault="00FE26E5" w:rsidP="00FE26E5">
      <w:pPr>
        <w:spacing w:line="400" w:lineRule="exact"/>
        <w:ind w:firstLineChars="200" w:firstLine="422"/>
        <w:rPr>
          <w:b/>
        </w:rPr>
      </w:pPr>
      <w:r>
        <w:rPr>
          <w:rFonts w:hint="eastAsia"/>
          <w:b/>
        </w:rPr>
        <w:t>一、培养目标：</w:t>
      </w:r>
    </w:p>
    <w:p w:rsidR="00FE26E5" w:rsidRDefault="00FE26E5" w:rsidP="00FE26E5">
      <w:pPr>
        <w:spacing w:line="400" w:lineRule="exact"/>
        <w:ind w:firstLineChars="200" w:firstLine="420"/>
      </w:pPr>
      <w:r>
        <w:rPr>
          <w:rFonts w:hint="eastAsia"/>
        </w:rPr>
        <w:t>按照社会主义的现代化建设需要以及二十一世纪全球经济一体化的需求，立足于广东，面向全国，向行业辐射，培养出德、智、体、美等全方位发展的，具有良好的社会适应能力、沟通协调能力和团队合作意识，掌握现代的管理理论基础知识，具备工商企业管理能力与技巧，掌握国内外工商管理发展趋势，能够追踪理论与实践发展前沿，善于运用各种管理方法，具有较强制定计划、整合资源、组织实施的能力，能够在工商企业生产经营各职能部门从事综合管理和专业管理工作，并具有一定实务性研究和创新以及创业能力的高素质、复合型和应用型的专业人才。</w:t>
      </w:r>
    </w:p>
    <w:p w:rsidR="00FE26E5" w:rsidRDefault="00FE26E5" w:rsidP="00FE26E5">
      <w:pPr>
        <w:spacing w:line="400" w:lineRule="exact"/>
        <w:ind w:firstLineChars="200" w:firstLine="422"/>
        <w:rPr>
          <w:b/>
        </w:rPr>
      </w:pPr>
      <w:r>
        <w:rPr>
          <w:rFonts w:hint="eastAsia"/>
          <w:b/>
        </w:rPr>
        <w:t>二、培养规格：</w:t>
      </w:r>
    </w:p>
    <w:p w:rsidR="00FE26E5" w:rsidRDefault="00FE26E5" w:rsidP="00FE26E5">
      <w:pPr>
        <w:adjustRightInd w:val="0"/>
        <w:snapToGrid w:val="0"/>
        <w:spacing w:line="400" w:lineRule="exact"/>
        <w:ind w:firstLineChars="200" w:firstLine="404"/>
        <w:rPr>
          <w:spacing w:val="-4"/>
        </w:rPr>
      </w:pPr>
      <w:r>
        <w:rPr>
          <w:rFonts w:hint="eastAsia"/>
          <w:spacing w:val="-4"/>
        </w:rPr>
        <w:t>工商管理专业本科生的人才培养规格以“</w:t>
      </w:r>
      <w:proofErr w:type="gramStart"/>
      <w:r>
        <w:rPr>
          <w:rFonts w:hint="eastAsia"/>
          <w:spacing w:val="-4"/>
        </w:rPr>
        <w:t>一</w:t>
      </w:r>
      <w:proofErr w:type="gramEnd"/>
      <w:r>
        <w:rPr>
          <w:rFonts w:hint="eastAsia"/>
          <w:spacing w:val="-4"/>
        </w:rPr>
        <w:t>德二基三能”为基本定位，即培养学生具备从事相关管理工作所必需的良好职业素养、基本理论知识、基本应用技能以及实践能力、综合能力、创新能力。具体要求从以下三个方面展开。</w:t>
      </w:r>
    </w:p>
    <w:p w:rsidR="00FE26E5" w:rsidRDefault="00FE26E5" w:rsidP="00FE26E5">
      <w:pPr>
        <w:adjustRightInd w:val="0"/>
        <w:snapToGrid w:val="0"/>
        <w:spacing w:line="400" w:lineRule="exact"/>
        <w:ind w:firstLineChars="200" w:firstLine="404"/>
        <w:rPr>
          <w:spacing w:val="-4"/>
        </w:rPr>
      </w:pPr>
      <w:r>
        <w:rPr>
          <w:rFonts w:hint="eastAsia"/>
          <w:spacing w:val="-4"/>
        </w:rPr>
        <w:t>首先，素质结构方面：</w:t>
      </w:r>
    </w:p>
    <w:p w:rsidR="00FE26E5" w:rsidRDefault="00FE26E5" w:rsidP="00FE26E5">
      <w:pPr>
        <w:adjustRightInd w:val="0"/>
        <w:snapToGrid w:val="0"/>
        <w:spacing w:line="400" w:lineRule="exact"/>
        <w:ind w:firstLineChars="200" w:firstLine="404"/>
        <w:rPr>
          <w:rFonts w:ascii="Times New Roman" w:hAnsi="Times New Roman" w:cs="Times New Roman"/>
          <w:spacing w:val="-4"/>
        </w:rPr>
      </w:pPr>
      <w:r>
        <w:rPr>
          <w:rFonts w:ascii="Times New Roman" w:hAnsi="Times New Roman" w:cs="Times New Roman"/>
          <w:spacing w:val="-4"/>
        </w:rPr>
        <w:t xml:space="preserve">1. </w:t>
      </w:r>
      <w:r>
        <w:rPr>
          <w:rFonts w:ascii="Times New Roman" w:hAnsi="Times New Roman" w:cs="Times New Roman"/>
          <w:spacing w:val="-4"/>
        </w:rPr>
        <w:t>掌握马列主义、毛泽东思想和中国特色社会主义理论体系的基本原理，了解国家的方针、政策和法规，能够自觉遵守宪法和法律；</w:t>
      </w:r>
    </w:p>
    <w:p w:rsidR="00FE26E5" w:rsidRDefault="00FE26E5" w:rsidP="00FE26E5">
      <w:pPr>
        <w:adjustRightInd w:val="0"/>
        <w:snapToGrid w:val="0"/>
        <w:spacing w:line="400" w:lineRule="exact"/>
        <w:ind w:firstLineChars="200" w:firstLine="404"/>
        <w:rPr>
          <w:rFonts w:ascii="Times New Roman" w:hAnsi="Times New Roman" w:cs="Times New Roman"/>
          <w:spacing w:val="-4"/>
        </w:rPr>
      </w:pPr>
      <w:r>
        <w:rPr>
          <w:rFonts w:ascii="Times New Roman" w:hAnsi="Times New Roman" w:cs="Times New Roman"/>
          <w:spacing w:val="-4"/>
        </w:rPr>
        <w:t xml:space="preserve">2. </w:t>
      </w:r>
      <w:r>
        <w:rPr>
          <w:rFonts w:ascii="Times New Roman" w:hAnsi="Times New Roman" w:cs="Times New Roman"/>
          <w:spacing w:val="-4"/>
        </w:rPr>
        <w:t>具有社会主义法治理念和良好的思想道德修养、职业道德以及政治素质，有敬业品质、团队合作意识和务实创新精神；</w:t>
      </w:r>
    </w:p>
    <w:p w:rsidR="00FE26E5" w:rsidRDefault="00FE26E5" w:rsidP="00FE26E5">
      <w:pPr>
        <w:adjustRightInd w:val="0"/>
        <w:snapToGrid w:val="0"/>
        <w:spacing w:line="400" w:lineRule="exact"/>
        <w:ind w:firstLineChars="200" w:firstLine="404"/>
        <w:rPr>
          <w:rFonts w:ascii="Times New Roman" w:hAnsi="Times New Roman" w:cs="Times New Roman"/>
          <w:spacing w:val="-4"/>
        </w:rPr>
      </w:pPr>
      <w:r>
        <w:rPr>
          <w:rFonts w:ascii="Times New Roman" w:hAnsi="Times New Roman" w:cs="Times New Roman"/>
          <w:spacing w:val="-4"/>
        </w:rPr>
        <w:t xml:space="preserve">3. </w:t>
      </w:r>
      <w:r>
        <w:rPr>
          <w:rFonts w:ascii="Times New Roman" w:hAnsi="Times New Roman" w:cs="Times New Roman"/>
          <w:spacing w:val="-4"/>
        </w:rPr>
        <w:t>掌握一定的人文社会科学和自然科学基本知识；</w:t>
      </w:r>
    </w:p>
    <w:p w:rsidR="00FE26E5" w:rsidRDefault="00FE26E5" w:rsidP="00FE26E5">
      <w:pPr>
        <w:adjustRightInd w:val="0"/>
        <w:snapToGrid w:val="0"/>
        <w:spacing w:line="400" w:lineRule="exact"/>
        <w:ind w:firstLineChars="200" w:firstLine="404"/>
        <w:rPr>
          <w:rFonts w:ascii="Times New Roman" w:hAnsi="Times New Roman" w:cs="Times New Roman"/>
          <w:spacing w:val="-4"/>
        </w:rPr>
      </w:pPr>
      <w:r>
        <w:rPr>
          <w:rFonts w:ascii="Times New Roman" w:hAnsi="Times New Roman" w:cs="Times New Roman"/>
          <w:spacing w:val="-4"/>
        </w:rPr>
        <w:t xml:space="preserve">4. </w:t>
      </w:r>
      <w:r>
        <w:rPr>
          <w:rFonts w:ascii="Times New Roman" w:hAnsi="Times New Roman" w:cs="Times New Roman"/>
          <w:spacing w:val="-4"/>
        </w:rPr>
        <w:t>达到国家规定的大学生体育锻炼合格标准，具备健全的心理、健康的体魄和良好的社会适应能力；</w:t>
      </w:r>
    </w:p>
    <w:p w:rsidR="00FE26E5" w:rsidRDefault="00FE26E5" w:rsidP="00FE26E5">
      <w:pPr>
        <w:adjustRightInd w:val="0"/>
        <w:snapToGrid w:val="0"/>
        <w:spacing w:line="400" w:lineRule="exact"/>
        <w:ind w:firstLineChars="200" w:firstLine="404"/>
        <w:rPr>
          <w:spacing w:val="-4"/>
        </w:rPr>
      </w:pPr>
      <w:r>
        <w:rPr>
          <w:rFonts w:ascii="Times New Roman" w:hAnsi="Times New Roman" w:cs="Times New Roman"/>
          <w:spacing w:val="-4"/>
        </w:rPr>
        <w:t>5.</w:t>
      </w:r>
      <w:r>
        <w:rPr>
          <w:rFonts w:hint="eastAsia"/>
          <w:spacing w:val="-4"/>
        </w:rPr>
        <w:t xml:space="preserve"> </w:t>
      </w:r>
      <w:r>
        <w:rPr>
          <w:rFonts w:hint="eastAsia"/>
          <w:spacing w:val="-4"/>
        </w:rPr>
        <w:t>具有一定的美学知识和艺术欣赏水平，注意培养高尚的情操和美的心灵。</w:t>
      </w:r>
    </w:p>
    <w:p w:rsidR="00FE26E5" w:rsidRDefault="00FE26E5" w:rsidP="00FE26E5">
      <w:pPr>
        <w:adjustRightInd w:val="0"/>
        <w:snapToGrid w:val="0"/>
        <w:spacing w:line="400" w:lineRule="exact"/>
        <w:ind w:firstLineChars="200" w:firstLine="404"/>
        <w:rPr>
          <w:spacing w:val="-4"/>
        </w:rPr>
      </w:pPr>
      <w:r>
        <w:rPr>
          <w:rFonts w:hint="eastAsia"/>
          <w:spacing w:val="-4"/>
        </w:rPr>
        <w:t>其次，知识结构方面：</w:t>
      </w:r>
    </w:p>
    <w:p w:rsidR="00FE26E5" w:rsidRDefault="00FE26E5" w:rsidP="00FE26E5">
      <w:pPr>
        <w:adjustRightInd w:val="0"/>
        <w:snapToGrid w:val="0"/>
        <w:spacing w:line="400" w:lineRule="exact"/>
        <w:ind w:firstLineChars="200" w:firstLine="404"/>
        <w:rPr>
          <w:rFonts w:ascii="Times New Roman" w:hAnsi="Times New Roman" w:cs="Times New Roman"/>
          <w:spacing w:val="-4"/>
        </w:rPr>
      </w:pPr>
      <w:r>
        <w:rPr>
          <w:rFonts w:ascii="Times New Roman" w:hAnsi="Times New Roman" w:cs="Times New Roman"/>
          <w:spacing w:val="-4"/>
        </w:rPr>
        <w:t xml:space="preserve">1. </w:t>
      </w:r>
      <w:r>
        <w:rPr>
          <w:rFonts w:ascii="Times New Roman" w:hAnsi="Times New Roman" w:cs="Times New Roman"/>
          <w:spacing w:val="-4"/>
        </w:rPr>
        <w:t>掌握管理学、经济学的基本原理和现代企业管理的基本理论、基本知识；</w:t>
      </w:r>
    </w:p>
    <w:p w:rsidR="00FE26E5" w:rsidRDefault="00FE26E5" w:rsidP="00FE26E5">
      <w:pPr>
        <w:adjustRightInd w:val="0"/>
        <w:snapToGrid w:val="0"/>
        <w:spacing w:line="400" w:lineRule="exact"/>
        <w:ind w:firstLineChars="200" w:firstLine="404"/>
        <w:rPr>
          <w:rFonts w:ascii="Times New Roman" w:hAnsi="Times New Roman" w:cs="Times New Roman"/>
          <w:spacing w:val="-4"/>
        </w:rPr>
      </w:pPr>
      <w:r>
        <w:rPr>
          <w:rFonts w:ascii="Times New Roman" w:hAnsi="Times New Roman" w:cs="Times New Roman"/>
          <w:spacing w:val="-4"/>
        </w:rPr>
        <w:t xml:space="preserve">2. </w:t>
      </w:r>
      <w:r>
        <w:rPr>
          <w:rFonts w:ascii="Times New Roman" w:hAnsi="Times New Roman" w:cs="Times New Roman"/>
          <w:spacing w:val="-4"/>
        </w:rPr>
        <w:t>掌握企业管理的定性、定量分析方法；</w:t>
      </w:r>
    </w:p>
    <w:p w:rsidR="00FE26E5" w:rsidRDefault="00FE26E5" w:rsidP="00FE26E5">
      <w:pPr>
        <w:adjustRightInd w:val="0"/>
        <w:snapToGrid w:val="0"/>
        <w:spacing w:line="400" w:lineRule="exact"/>
        <w:ind w:firstLineChars="200" w:firstLine="404"/>
        <w:rPr>
          <w:rFonts w:ascii="Times New Roman" w:hAnsi="Times New Roman" w:cs="Times New Roman"/>
          <w:spacing w:val="-4"/>
        </w:rPr>
      </w:pPr>
      <w:r>
        <w:rPr>
          <w:rFonts w:ascii="Times New Roman" w:hAnsi="Times New Roman" w:cs="Times New Roman"/>
          <w:spacing w:val="-4"/>
        </w:rPr>
        <w:t xml:space="preserve">3. </w:t>
      </w:r>
      <w:r>
        <w:rPr>
          <w:rFonts w:ascii="Times New Roman" w:hAnsi="Times New Roman" w:cs="Times New Roman"/>
          <w:spacing w:val="-4"/>
        </w:rPr>
        <w:t>熟悉我国企业管理的有关方针、政策和法规以及国际企业管理的惯例与规则；</w:t>
      </w:r>
    </w:p>
    <w:p w:rsidR="00FE26E5" w:rsidRDefault="00FE26E5" w:rsidP="00FE26E5">
      <w:pPr>
        <w:adjustRightInd w:val="0"/>
        <w:snapToGrid w:val="0"/>
        <w:spacing w:line="400" w:lineRule="exact"/>
        <w:ind w:firstLineChars="200" w:firstLine="404"/>
        <w:rPr>
          <w:spacing w:val="-4"/>
        </w:rPr>
      </w:pPr>
      <w:r>
        <w:rPr>
          <w:rFonts w:ascii="Times New Roman" w:hAnsi="Times New Roman" w:cs="Times New Roman"/>
          <w:spacing w:val="-4"/>
        </w:rPr>
        <w:t xml:space="preserve">4. </w:t>
      </w:r>
      <w:r>
        <w:rPr>
          <w:rFonts w:hint="eastAsia"/>
          <w:spacing w:val="-4"/>
        </w:rPr>
        <w:t>了解本学科的理论前沿和发展动态。</w:t>
      </w:r>
    </w:p>
    <w:p w:rsidR="00FE26E5" w:rsidRDefault="00FE26E5" w:rsidP="00FE26E5">
      <w:pPr>
        <w:adjustRightInd w:val="0"/>
        <w:snapToGrid w:val="0"/>
        <w:spacing w:line="400" w:lineRule="exact"/>
        <w:ind w:firstLineChars="200" w:firstLine="404"/>
        <w:rPr>
          <w:spacing w:val="-4"/>
        </w:rPr>
      </w:pPr>
      <w:r>
        <w:rPr>
          <w:rFonts w:hint="eastAsia"/>
          <w:spacing w:val="-4"/>
        </w:rPr>
        <w:t>最后，能力结构方面：</w:t>
      </w:r>
    </w:p>
    <w:p w:rsidR="00FE26E5" w:rsidRDefault="00FE26E5" w:rsidP="00FE26E5">
      <w:pPr>
        <w:adjustRightInd w:val="0"/>
        <w:snapToGrid w:val="0"/>
        <w:spacing w:line="400" w:lineRule="exact"/>
        <w:ind w:firstLineChars="200" w:firstLine="404"/>
        <w:rPr>
          <w:rFonts w:ascii="Times New Roman" w:hAnsi="Times New Roman" w:cs="Times New Roman"/>
          <w:spacing w:val="-4"/>
        </w:rPr>
      </w:pPr>
      <w:r>
        <w:rPr>
          <w:rFonts w:ascii="Times New Roman" w:hAnsi="Times New Roman" w:cs="Times New Roman"/>
          <w:spacing w:val="-4"/>
        </w:rPr>
        <w:t xml:space="preserve">1. </w:t>
      </w:r>
      <w:r>
        <w:rPr>
          <w:rFonts w:ascii="Times New Roman" w:hAnsi="Times New Roman" w:cs="Times New Roman"/>
          <w:spacing w:val="-4"/>
        </w:rPr>
        <w:t>具有较强的语言与文字表达、人际沟通以及分析和解决企业管理工作问题的基本能力；</w:t>
      </w:r>
    </w:p>
    <w:p w:rsidR="00FE26E5" w:rsidRDefault="00FE26E5" w:rsidP="00FE26E5">
      <w:pPr>
        <w:adjustRightInd w:val="0"/>
        <w:snapToGrid w:val="0"/>
        <w:spacing w:line="400" w:lineRule="exact"/>
        <w:ind w:firstLineChars="200" w:firstLine="404"/>
        <w:rPr>
          <w:rFonts w:ascii="Times New Roman" w:hAnsi="Times New Roman" w:cs="Times New Roman"/>
          <w:spacing w:val="-4"/>
        </w:rPr>
      </w:pPr>
      <w:r>
        <w:rPr>
          <w:rFonts w:ascii="Times New Roman" w:hAnsi="Times New Roman" w:cs="Times New Roman"/>
          <w:spacing w:val="-4"/>
        </w:rPr>
        <w:t xml:space="preserve">2. </w:t>
      </w:r>
      <w:r>
        <w:rPr>
          <w:rFonts w:ascii="Times New Roman" w:hAnsi="Times New Roman" w:cs="Times New Roman"/>
          <w:spacing w:val="-4"/>
        </w:rPr>
        <w:t>掌握文献检索、资料查询的基本方法，具有初步的科学研究和实际工作能力；</w:t>
      </w:r>
    </w:p>
    <w:p w:rsidR="00FE26E5" w:rsidRDefault="00FE26E5" w:rsidP="00FE26E5">
      <w:pPr>
        <w:adjustRightInd w:val="0"/>
        <w:snapToGrid w:val="0"/>
        <w:spacing w:line="400" w:lineRule="exact"/>
        <w:ind w:firstLineChars="200" w:firstLine="404"/>
        <w:rPr>
          <w:rFonts w:ascii="Times New Roman" w:hAnsi="Times New Roman" w:cs="Times New Roman"/>
          <w:spacing w:val="-4"/>
        </w:rPr>
      </w:pPr>
      <w:r>
        <w:rPr>
          <w:rFonts w:ascii="Times New Roman" w:hAnsi="Times New Roman" w:cs="Times New Roman"/>
          <w:spacing w:val="-4"/>
        </w:rPr>
        <w:t xml:space="preserve">3. </w:t>
      </w:r>
      <w:r>
        <w:rPr>
          <w:rFonts w:ascii="Times New Roman" w:hAnsi="Times New Roman" w:cs="Times New Roman"/>
          <w:spacing w:val="-4"/>
        </w:rPr>
        <w:t>了解就业、创业的基本知识，具备一定的就业、创业技能，能够适应日趋激烈的市场竞争环境；</w:t>
      </w:r>
    </w:p>
    <w:p w:rsidR="00FE26E5" w:rsidRDefault="00FE26E5" w:rsidP="00FE26E5">
      <w:pPr>
        <w:adjustRightInd w:val="0"/>
        <w:snapToGrid w:val="0"/>
        <w:spacing w:line="400" w:lineRule="exact"/>
        <w:ind w:firstLineChars="200" w:firstLine="404"/>
        <w:rPr>
          <w:spacing w:val="-4"/>
        </w:rPr>
      </w:pPr>
      <w:r>
        <w:rPr>
          <w:rFonts w:ascii="Times New Roman" w:hAnsi="Times New Roman" w:cs="Times New Roman"/>
          <w:spacing w:val="-4"/>
        </w:rPr>
        <w:t xml:space="preserve">4. </w:t>
      </w:r>
      <w:r>
        <w:rPr>
          <w:rFonts w:hint="eastAsia"/>
          <w:spacing w:val="-4"/>
        </w:rPr>
        <w:t>掌握一门外国语，能较顺利地阅读本专业外文书刊。</w:t>
      </w:r>
    </w:p>
    <w:p w:rsidR="00FE26E5" w:rsidRDefault="00FE26E5" w:rsidP="00FE26E5">
      <w:pPr>
        <w:adjustRightInd w:val="0"/>
        <w:snapToGrid w:val="0"/>
        <w:spacing w:line="400" w:lineRule="exact"/>
        <w:ind w:firstLineChars="200" w:firstLine="422"/>
      </w:pPr>
      <w:r>
        <w:rPr>
          <w:rFonts w:hint="eastAsia"/>
          <w:b/>
        </w:rPr>
        <w:t>三、学制：</w:t>
      </w:r>
      <w:r>
        <w:rPr>
          <w:rFonts w:hint="eastAsia"/>
        </w:rPr>
        <w:t>两年</w:t>
      </w:r>
    </w:p>
    <w:p w:rsidR="00FE26E5" w:rsidRDefault="00FE26E5" w:rsidP="00FE26E5">
      <w:pPr>
        <w:spacing w:line="400" w:lineRule="exact"/>
        <w:ind w:firstLineChars="200" w:firstLine="422"/>
        <w:rPr>
          <w:rFonts w:ascii="宋体" w:eastAsia="宋体" w:hAnsi="宋体" w:cs="宋体"/>
          <w:b/>
          <w:szCs w:val="21"/>
        </w:rPr>
      </w:pPr>
      <w:r>
        <w:rPr>
          <w:rFonts w:ascii="宋体" w:eastAsia="宋体" w:hAnsi="宋体" w:cs="宋体" w:hint="eastAsia"/>
          <w:b/>
          <w:szCs w:val="21"/>
        </w:rPr>
        <w:lastRenderedPageBreak/>
        <w:t>四、毕业及学位学分要求</w:t>
      </w:r>
    </w:p>
    <w:p w:rsidR="00FE26E5" w:rsidRDefault="00FE26E5" w:rsidP="00FE26E5">
      <w:pPr>
        <w:pStyle w:val="ad"/>
        <w:spacing w:line="400" w:lineRule="exact"/>
        <w:ind w:firstLineChars="171" w:firstLine="359"/>
        <w:rPr>
          <w:rFonts w:ascii="宋体" w:eastAsia="宋体" w:hAnsi="宋体" w:cs="宋体"/>
          <w:sz w:val="21"/>
          <w:szCs w:val="21"/>
        </w:rPr>
      </w:pPr>
      <w:r>
        <w:rPr>
          <w:rFonts w:ascii="宋体" w:eastAsia="宋体" w:hAnsi="宋体" w:cs="宋体" w:hint="eastAsia"/>
          <w:sz w:val="21"/>
          <w:szCs w:val="21"/>
        </w:rPr>
        <w:t>按规定修读并获得教学计划理论课程40学分，颁发工商管理专业辅修毕业证书。</w:t>
      </w:r>
    </w:p>
    <w:p w:rsidR="00FE26E5" w:rsidRDefault="00FE26E5" w:rsidP="00FE26E5">
      <w:pPr>
        <w:spacing w:line="400" w:lineRule="exact"/>
        <w:ind w:firstLineChars="200" w:firstLine="420"/>
        <w:rPr>
          <w:rFonts w:ascii="宋体" w:eastAsia="宋体" w:hAnsi="宋体" w:cs="宋体"/>
          <w:szCs w:val="21"/>
        </w:rPr>
      </w:pPr>
      <w:r>
        <w:rPr>
          <w:rFonts w:ascii="宋体" w:eastAsia="宋体" w:hAnsi="宋体" w:cs="宋体" w:hint="eastAsia"/>
          <w:szCs w:val="21"/>
        </w:rPr>
        <w:t>获得教学计划规定的45学分，颁发工商管理专业</w:t>
      </w:r>
      <w:r w:rsidR="00A028B9">
        <w:rPr>
          <w:rFonts w:ascii="宋体" w:eastAsia="宋体" w:hAnsi="宋体" w:cs="宋体" w:hint="eastAsia"/>
          <w:szCs w:val="21"/>
        </w:rPr>
        <w:t>辅修专业</w:t>
      </w:r>
      <w:r>
        <w:rPr>
          <w:rFonts w:ascii="宋体" w:eastAsia="宋体" w:hAnsi="宋体" w:cs="宋体" w:hint="eastAsia"/>
          <w:szCs w:val="21"/>
        </w:rPr>
        <w:t>学位证书。</w:t>
      </w:r>
    </w:p>
    <w:p w:rsidR="00FE26E5" w:rsidRDefault="00FE26E5" w:rsidP="00FE26E5">
      <w:pPr>
        <w:spacing w:line="400" w:lineRule="exact"/>
        <w:ind w:firstLineChars="200" w:firstLine="422"/>
        <w:rPr>
          <w:rFonts w:ascii="宋体" w:eastAsia="宋体" w:hAnsi="宋体" w:cs="宋体"/>
          <w:b/>
          <w:szCs w:val="21"/>
        </w:rPr>
      </w:pPr>
      <w:r>
        <w:rPr>
          <w:rFonts w:ascii="宋体" w:eastAsia="宋体" w:hAnsi="宋体" w:cs="宋体" w:hint="eastAsia"/>
          <w:b/>
          <w:szCs w:val="21"/>
        </w:rPr>
        <w:t>五、主要课程简介</w:t>
      </w:r>
    </w:p>
    <w:p w:rsidR="00FE26E5" w:rsidRDefault="00FE26E5" w:rsidP="00FE26E5">
      <w:pPr>
        <w:adjustRightInd w:val="0"/>
        <w:snapToGrid w:val="0"/>
        <w:spacing w:line="400" w:lineRule="exact"/>
        <w:ind w:firstLineChars="200" w:firstLine="420"/>
        <w:jc w:val="left"/>
        <w:rPr>
          <w:rFonts w:ascii="宋体" w:eastAsia="宋体" w:hAnsi="宋体" w:cs="宋体"/>
          <w:bCs/>
        </w:rPr>
      </w:pPr>
      <w:r>
        <w:rPr>
          <w:rFonts w:ascii="宋体" w:eastAsia="宋体" w:hAnsi="宋体" w:cs="宋体" w:hint="eastAsia"/>
          <w:bCs/>
        </w:rPr>
        <w:t>1.管理学原理</w:t>
      </w:r>
    </w:p>
    <w:p w:rsidR="00FE26E5" w:rsidRDefault="00FE26E5" w:rsidP="00FE26E5">
      <w:pPr>
        <w:spacing w:line="400" w:lineRule="exact"/>
        <w:ind w:firstLineChars="200" w:firstLine="420"/>
      </w:pPr>
      <w:r>
        <w:rPr>
          <w:rFonts w:hint="eastAsia"/>
        </w:rPr>
        <w:t>本课程在讲述管理学基本原理的基础上，主要从管理的计划、组织、领导、控制等四大职能展开内容，使学生较为系统地掌握管理学的基本思路和未来发展的趋势向。同时，通过理论联系实际，使学生具备初步的管理技能。</w:t>
      </w:r>
    </w:p>
    <w:p w:rsidR="00FE26E5" w:rsidRDefault="00FE26E5" w:rsidP="00FE26E5">
      <w:pPr>
        <w:adjustRightInd w:val="0"/>
        <w:snapToGrid w:val="0"/>
        <w:spacing w:line="400" w:lineRule="exact"/>
        <w:ind w:firstLineChars="200" w:firstLine="420"/>
        <w:jc w:val="left"/>
        <w:rPr>
          <w:rFonts w:ascii="宋体" w:eastAsia="宋体" w:hAnsi="宋体" w:cs="宋体"/>
          <w:bCs/>
        </w:rPr>
      </w:pPr>
      <w:r>
        <w:rPr>
          <w:rFonts w:ascii="宋体" w:eastAsia="宋体" w:hAnsi="宋体" w:cs="宋体" w:hint="eastAsia"/>
          <w:bCs/>
        </w:rPr>
        <w:t>2.会计学原理</w:t>
      </w:r>
    </w:p>
    <w:p w:rsidR="00FE26E5" w:rsidRDefault="00FE26E5" w:rsidP="00FE26E5">
      <w:pPr>
        <w:spacing w:line="400" w:lineRule="exact"/>
        <w:ind w:firstLineChars="200" w:firstLine="420"/>
        <w:rPr>
          <w:rFonts w:ascii="宋体" w:eastAsia="宋体" w:hAnsi="宋体" w:cs="宋体"/>
          <w:bCs/>
        </w:rPr>
      </w:pPr>
      <w:r>
        <w:rPr>
          <w:rFonts w:ascii="宋体" w:eastAsia="宋体" w:hAnsi="宋体" w:cs="宋体" w:hint="eastAsia"/>
          <w:bCs/>
        </w:rPr>
        <w:t>本课程重点讲授会计学的基础知识、基本理论及基本方法和技术的专业基础课程，主要涉及会计循环的原理与方法、货币资金及其内部控制、应收款项、存货、固定资产、无形资产、流动负债、长期负债与所有者权益等会计处理程序与方法。</w:t>
      </w:r>
    </w:p>
    <w:p w:rsidR="00FE26E5" w:rsidRDefault="00FE26E5" w:rsidP="00FE26E5">
      <w:pPr>
        <w:adjustRightInd w:val="0"/>
        <w:snapToGrid w:val="0"/>
        <w:spacing w:line="400" w:lineRule="exact"/>
        <w:ind w:firstLineChars="200" w:firstLine="420"/>
        <w:jc w:val="left"/>
        <w:rPr>
          <w:rFonts w:ascii="宋体" w:eastAsia="宋体" w:hAnsi="宋体" w:cs="宋体"/>
          <w:bCs/>
        </w:rPr>
      </w:pPr>
      <w:r>
        <w:rPr>
          <w:rFonts w:ascii="宋体" w:eastAsia="宋体" w:hAnsi="宋体" w:cs="宋体" w:hint="eastAsia"/>
          <w:bCs/>
        </w:rPr>
        <w:t>3.财务管理</w:t>
      </w:r>
    </w:p>
    <w:p w:rsidR="00FE26E5" w:rsidRDefault="00FE26E5" w:rsidP="00FE26E5">
      <w:pPr>
        <w:spacing w:line="400" w:lineRule="exact"/>
        <w:ind w:firstLineChars="200" w:firstLine="420"/>
        <w:rPr>
          <w:rFonts w:ascii="宋体" w:eastAsia="宋体" w:hAnsi="宋体" w:cs="宋体"/>
          <w:bCs/>
        </w:rPr>
      </w:pPr>
      <w:r>
        <w:rPr>
          <w:rFonts w:ascii="宋体" w:eastAsia="宋体" w:hAnsi="宋体" w:cs="宋体" w:hint="eastAsia"/>
          <w:bCs/>
        </w:rPr>
        <w:t>本课程主要讲授理财的基本理论与方法，包括筹资管理、投资管理、营运资金、利润形成及分配管理和财务分析等。</w:t>
      </w:r>
    </w:p>
    <w:p w:rsidR="00FE26E5" w:rsidRDefault="00FE26E5" w:rsidP="00FE26E5">
      <w:pPr>
        <w:adjustRightInd w:val="0"/>
        <w:snapToGrid w:val="0"/>
        <w:spacing w:line="400" w:lineRule="exact"/>
        <w:ind w:firstLineChars="200" w:firstLine="420"/>
        <w:jc w:val="left"/>
        <w:rPr>
          <w:rFonts w:ascii="宋体" w:eastAsia="宋体" w:hAnsi="宋体" w:cs="宋体"/>
          <w:bCs/>
        </w:rPr>
      </w:pPr>
      <w:r>
        <w:rPr>
          <w:rFonts w:ascii="宋体" w:eastAsia="宋体" w:hAnsi="宋体" w:cs="宋体" w:hint="eastAsia"/>
          <w:bCs/>
        </w:rPr>
        <w:t>4.市场营销学</w:t>
      </w:r>
    </w:p>
    <w:p w:rsidR="00FE26E5" w:rsidRDefault="00FE26E5" w:rsidP="00FE26E5">
      <w:pPr>
        <w:spacing w:line="400" w:lineRule="exact"/>
        <w:ind w:firstLineChars="200" w:firstLine="420"/>
        <w:rPr>
          <w:rFonts w:ascii="宋体" w:eastAsia="宋体" w:hAnsi="宋体" w:cs="宋体"/>
          <w:bCs/>
        </w:rPr>
      </w:pPr>
      <w:r>
        <w:rPr>
          <w:rFonts w:ascii="宋体" w:eastAsia="宋体" w:hAnsi="宋体" w:cs="宋体" w:hint="eastAsia"/>
          <w:bCs/>
        </w:rPr>
        <w:t>本课程重点讲授市场营销的基本概念、营销战略、营销策略、市场分析等理论，是一门分析研究市场经营的应用学科，是市场经济高度发达国家工商企业经营管理经验和教训的总结，研究内容涉及面宽，应用性强。</w:t>
      </w:r>
    </w:p>
    <w:p w:rsidR="00FE26E5" w:rsidRDefault="00FE26E5" w:rsidP="00FE26E5">
      <w:pPr>
        <w:adjustRightInd w:val="0"/>
        <w:snapToGrid w:val="0"/>
        <w:spacing w:line="400" w:lineRule="exact"/>
        <w:ind w:firstLineChars="200" w:firstLine="420"/>
        <w:jc w:val="left"/>
        <w:rPr>
          <w:rFonts w:ascii="宋体" w:eastAsia="宋体" w:hAnsi="宋体" w:cs="宋体"/>
          <w:bCs/>
        </w:rPr>
      </w:pPr>
      <w:r>
        <w:rPr>
          <w:rFonts w:ascii="宋体" w:eastAsia="宋体" w:hAnsi="宋体" w:cs="宋体" w:hint="eastAsia"/>
          <w:bCs/>
        </w:rPr>
        <w:t>5.生产与运作管理</w:t>
      </w:r>
    </w:p>
    <w:p w:rsidR="00FE26E5" w:rsidRDefault="00FE26E5" w:rsidP="00FE26E5">
      <w:pPr>
        <w:spacing w:line="400" w:lineRule="exact"/>
        <w:ind w:firstLineChars="200" w:firstLine="420"/>
        <w:rPr>
          <w:rFonts w:ascii="宋体" w:eastAsia="宋体" w:hAnsi="宋体" w:cs="宋体"/>
          <w:bCs/>
        </w:rPr>
      </w:pPr>
      <w:r>
        <w:rPr>
          <w:rFonts w:ascii="宋体" w:eastAsia="宋体" w:hAnsi="宋体" w:cs="宋体" w:hint="eastAsia"/>
          <w:bCs/>
        </w:rPr>
        <w:t>本课程重点讲授生产系统与生产管理概述、产品开发与设计、设施选址与布置、工作设计与工作测量、库存管理、生产计划、MRPⅡ/ERP、现场管理、质量管理、准时生产制、先进生产管理理论与方法。本课程涉及生产系统的设计、运行和维护三大阶段，职能上涵盖生产活动的计划、组织与控制，组织上包括战略层、战术层与作业层三个管理层次。</w:t>
      </w:r>
    </w:p>
    <w:p w:rsidR="00FE26E5" w:rsidRDefault="00FE26E5" w:rsidP="00FE26E5">
      <w:pPr>
        <w:adjustRightInd w:val="0"/>
        <w:snapToGrid w:val="0"/>
        <w:spacing w:line="400" w:lineRule="exact"/>
        <w:ind w:firstLineChars="200" w:firstLine="420"/>
        <w:jc w:val="left"/>
        <w:rPr>
          <w:rFonts w:ascii="宋体" w:eastAsia="宋体" w:hAnsi="宋体" w:cs="宋体"/>
          <w:bCs/>
        </w:rPr>
      </w:pPr>
      <w:r>
        <w:rPr>
          <w:rFonts w:ascii="宋体" w:eastAsia="宋体" w:hAnsi="宋体" w:cs="宋体" w:hint="eastAsia"/>
          <w:bCs/>
        </w:rPr>
        <w:t>6.人力资源管理</w:t>
      </w:r>
    </w:p>
    <w:p w:rsidR="00FE26E5" w:rsidRDefault="00FE26E5" w:rsidP="00FE26E5">
      <w:pPr>
        <w:spacing w:line="400" w:lineRule="exact"/>
        <w:ind w:firstLineChars="200" w:firstLine="420"/>
        <w:rPr>
          <w:rFonts w:ascii="宋体" w:eastAsia="宋体" w:hAnsi="宋体" w:cs="宋体"/>
          <w:bCs/>
        </w:rPr>
      </w:pPr>
      <w:r>
        <w:rPr>
          <w:rFonts w:ascii="宋体" w:eastAsia="宋体" w:hAnsi="宋体" w:cs="宋体" w:hint="eastAsia"/>
          <w:bCs/>
        </w:rPr>
        <w:t>本课程重点讲授人力资源管理的基本概念、人力资源规划、工作分析、人员招聘、绩效管理、薪酬管理、培训与开发、职业生涯管理、劳动关系管理和国际人力资源管理等理论内容。</w:t>
      </w:r>
    </w:p>
    <w:p w:rsidR="00FE26E5" w:rsidRDefault="00FE26E5" w:rsidP="00FE26E5">
      <w:pPr>
        <w:adjustRightInd w:val="0"/>
        <w:snapToGrid w:val="0"/>
        <w:spacing w:line="400" w:lineRule="exact"/>
        <w:ind w:firstLineChars="200" w:firstLine="420"/>
        <w:jc w:val="left"/>
        <w:rPr>
          <w:rFonts w:ascii="宋体" w:eastAsia="宋体" w:hAnsi="宋体" w:cs="宋体"/>
          <w:bCs/>
        </w:rPr>
      </w:pPr>
      <w:r>
        <w:rPr>
          <w:rFonts w:ascii="宋体" w:eastAsia="宋体" w:hAnsi="宋体" w:cs="宋体" w:hint="eastAsia"/>
          <w:bCs/>
        </w:rPr>
        <w:t>7.企业战略管理</w:t>
      </w:r>
    </w:p>
    <w:p w:rsidR="00FE26E5" w:rsidRDefault="00FE26E5" w:rsidP="00FE26E5">
      <w:pPr>
        <w:spacing w:line="400" w:lineRule="exact"/>
        <w:ind w:firstLineChars="200" w:firstLine="420"/>
      </w:pPr>
      <w:r>
        <w:rPr>
          <w:rFonts w:ascii="宋体" w:eastAsia="宋体" w:hAnsi="宋体" w:cs="宋体" w:hint="eastAsia"/>
          <w:bCs/>
        </w:rPr>
        <w:t>本课程重点讲授</w:t>
      </w:r>
      <w:r>
        <w:rPr>
          <w:rFonts w:hint="eastAsia"/>
        </w:rPr>
        <w:t>企业战略的概念、性质、意义，企业制定战略时的内外部环境分析、制定战略的目标计划，制订企业总体战略、竞争战略和职能部门经营战略，实施经营战略并对经营战略进行有效控制等理论。</w:t>
      </w:r>
    </w:p>
    <w:p w:rsidR="00FE26E5" w:rsidRDefault="00FE26E5" w:rsidP="00FE26E5">
      <w:pPr>
        <w:spacing w:line="400" w:lineRule="exact"/>
        <w:ind w:firstLineChars="200" w:firstLine="422"/>
        <w:rPr>
          <w:rFonts w:eastAsia="宋体"/>
        </w:rPr>
      </w:pPr>
      <w:r>
        <w:rPr>
          <w:rFonts w:hint="eastAsia"/>
          <w:b/>
          <w:bCs/>
        </w:rPr>
        <w:t>六、教学计划安排</w:t>
      </w:r>
      <w:r>
        <w:rPr>
          <w:rFonts w:ascii="Times New Roman" w:hAnsi="Times New Roman" w:cs="Times New Roman"/>
          <w:b/>
          <w:bCs/>
        </w:rPr>
        <w:t>（见以下附表</w:t>
      </w:r>
      <w:proofErr w:type="gramStart"/>
      <w:r>
        <w:rPr>
          <w:rFonts w:ascii="Times New Roman" w:hAnsi="Times New Roman" w:cs="Times New Roman" w:hint="eastAsia"/>
          <w:b/>
          <w:bCs/>
        </w:rPr>
        <w:t>一</w:t>
      </w:r>
      <w:proofErr w:type="gramEnd"/>
      <w:r>
        <w:rPr>
          <w:rFonts w:ascii="Times New Roman" w:hAnsi="Times New Roman" w:cs="Times New Roman"/>
          <w:b/>
          <w:bCs/>
        </w:rPr>
        <w:t>和</w:t>
      </w:r>
      <w:r>
        <w:rPr>
          <w:rFonts w:ascii="Times New Roman" w:hAnsi="Times New Roman" w:cs="Times New Roman" w:hint="eastAsia"/>
          <w:b/>
          <w:bCs/>
        </w:rPr>
        <w:t>二</w:t>
      </w:r>
      <w:r>
        <w:rPr>
          <w:rFonts w:ascii="Times New Roman" w:hAnsi="Times New Roman" w:cs="Times New Roman"/>
          <w:b/>
          <w:bCs/>
        </w:rPr>
        <w:t>）</w:t>
      </w:r>
      <w:r>
        <w:rPr>
          <w:rFonts w:hint="eastAsia"/>
          <w:b/>
          <w:bCs/>
        </w:rPr>
        <w:t>：</w:t>
      </w:r>
    </w:p>
    <w:p w:rsidR="00FE26E5" w:rsidRDefault="00FE26E5" w:rsidP="00780C5B">
      <w:pPr>
        <w:spacing w:line="360" w:lineRule="exact"/>
        <w:ind w:firstLineChars="200" w:firstLine="482"/>
        <w:jc w:val="center"/>
        <w:rPr>
          <w:rFonts w:ascii="楷体_GB2312" w:eastAsia="楷体_GB2312"/>
          <w:b/>
        </w:rPr>
      </w:pPr>
      <w:r>
        <w:rPr>
          <w:rFonts w:ascii="楷体_GB2312" w:eastAsia="楷体_GB2312" w:hint="eastAsia"/>
          <w:b/>
          <w:bCs/>
          <w:sz w:val="24"/>
        </w:rPr>
        <w:t>表</w:t>
      </w:r>
      <w:proofErr w:type="gramStart"/>
      <w:r>
        <w:rPr>
          <w:rFonts w:ascii="楷体_GB2312" w:eastAsia="楷体_GB2312" w:hint="eastAsia"/>
          <w:b/>
          <w:bCs/>
          <w:sz w:val="24"/>
        </w:rPr>
        <w:t>一</w:t>
      </w:r>
      <w:proofErr w:type="gramEnd"/>
      <w:r>
        <w:rPr>
          <w:rFonts w:ascii="楷体_GB2312" w:eastAsia="楷体_GB2312" w:hint="eastAsia"/>
          <w:b/>
          <w:bCs/>
          <w:sz w:val="24"/>
        </w:rPr>
        <w:t>：工商管理辅修专业</w:t>
      </w:r>
      <w:r w:rsidR="00A028B9">
        <w:rPr>
          <w:rFonts w:eastAsia="楷体_GB2312"/>
          <w:b/>
          <w:bCs/>
          <w:sz w:val="24"/>
        </w:rPr>
        <w:t>/</w:t>
      </w:r>
      <w:r w:rsidR="00A028B9">
        <w:rPr>
          <w:rFonts w:eastAsia="楷体_GB2312" w:hint="eastAsia"/>
          <w:b/>
          <w:bCs/>
          <w:sz w:val="24"/>
        </w:rPr>
        <w:t>辅修专业学位</w:t>
      </w:r>
      <w:r>
        <w:rPr>
          <w:rFonts w:ascii="楷体_GB2312" w:eastAsia="楷体_GB2312" w:hint="eastAsia"/>
          <w:b/>
          <w:bCs/>
          <w:sz w:val="24"/>
        </w:rPr>
        <w:t>理论教育课程设置</w:t>
      </w:r>
    </w:p>
    <w:p w:rsidR="00FE26E5" w:rsidRDefault="00FE26E5" w:rsidP="00FE26E5">
      <w:pPr>
        <w:spacing w:line="200" w:lineRule="exact"/>
        <w:ind w:firstLine="560"/>
        <w:jc w:val="center"/>
      </w:pPr>
    </w:p>
    <w:tbl>
      <w:tblPr>
        <w:tblW w:w="9179" w:type="dxa"/>
        <w:jc w:val="center"/>
        <w:tblInd w:w="-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1116"/>
        <w:gridCol w:w="2588"/>
        <w:gridCol w:w="576"/>
        <w:gridCol w:w="590"/>
        <w:gridCol w:w="660"/>
        <w:gridCol w:w="501"/>
        <w:gridCol w:w="936"/>
        <w:gridCol w:w="748"/>
        <w:gridCol w:w="732"/>
      </w:tblGrid>
      <w:tr w:rsidR="00FE26E5" w:rsidTr="0091541D">
        <w:trPr>
          <w:cantSplit/>
          <w:trHeight w:val="702"/>
          <w:jc w:val="center"/>
        </w:trPr>
        <w:tc>
          <w:tcPr>
            <w:tcW w:w="732" w:type="dxa"/>
            <w:vAlign w:val="center"/>
          </w:tcPr>
          <w:p w:rsidR="00FE26E5" w:rsidRDefault="00FE26E5" w:rsidP="00FE26E5">
            <w:pPr>
              <w:spacing w:before="20" w:after="20" w:line="200" w:lineRule="atLeast"/>
              <w:ind w:left="-105"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课程</w:t>
            </w:r>
          </w:p>
          <w:p w:rsidR="00FE26E5" w:rsidRDefault="00FE26E5" w:rsidP="00FE26E5">
            <w:pPr>
              <w:spacing w:before="20" w:after="20" w:line="200" w:lineRule="atLeast"/>
              <w:ind w:left="-105"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类别</w:t>
            </w:r>
          </w:p>
        </w:tc>
        <w:tc>
          <w:tcPr>
            <w:tcW w:w="1116" w:type="dxa"/>
            <w:vAlign w:val="center"/>
          </w:tcPr>
          <w:p w:rsidR="00FE26E5" w:rsidRDefault="00FE26E5" w:rsidP="00FE26E5">
            <w:pPr>
              <w:spacing w:before="20" w:after="20" w:line="200" w:lineRule="atLeas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课程编号</w:t>
            </w:r>
          </w:p>
        </w:tc>
        <w:tc>
          <w:tcPr>
            <w:tcW w:w="2588" w:type="dxa"/>
            <w:vAlign w:val="center"/>
          </w:tcPr>
          <w:p w:rsidR="00FE26E5" w:rsidRDefault="00FE26E5" w:rsidP="00FE26E5">
            <w:pPr>
              <w:spacing w:before="20" w:after="20" w:line="200" w:lineRule="atLeas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课程名称</w:t>
            </w:r>
            <w:r>
              <w:rPr>
                <w:rFonts w:ascii="Times New Roman" w:eastAsia="宋体" w:hAnsi="Times New Roman" w:cs="Times New Roman"/>
                <w:sz w:val="18"/>
                <w:szCs w:val="18"/>
              </w:rPr>
              <w:t xml:space="preserve">                                                                                        </w:t>
            </w:r>
          </w:p>
        </w:tc>
        <w:tc>
          <w:tcPr>
            <w:tcW w:w="576" w:type="dxa"/>
            <w:vAlign w:val="center"/>
          </w:tcPr>
          <w:p w:rsidR="00FE26E5" w:rsidRDefault="00FE26E5" w:rsidP="00A028B9">
            <w:pPr>
              <w:spacing w:before="20" w:after="20" w:line="200" w:lineRule="atLeast"/>
              <w:ind w:left="-108" w:right="-108"/>
              <w:rPr>
                <w:rFonts w:ascii="Times New Roman" w:eastAsia="宋体" w:hAnsi="Times New Roman" w:cs="Times New Roman"/>
                <w:sz w:val="18"/>
                <w:szCs w:val="18"/>
              </w:rPr>
            </w:pPr>
            <w:r>
              <w:rPr>
                <w:rFonts w:ascii="Times New Roman" w:eastAsia="宋体" w:hAnsi="Times New Roman" w:cs="Times New Roman"/>
                <w:sz w:val="18"/>
                <w:szCs w:val="18"/>
              </w:rPr>
              <w:t>学分</w:t>
            </w:r>
          </w:p>
        </w:tc>
        <w:tc>
          <w:tcPr>
            <w:tcW w:w="590" w:type="dxa"/>
            <w:vAlign w:val="center"/>
          </w:tcPr>
          <w:p w:rsidR="00FE26E5" w:rsidRDefault="00FE26E5" w:rsidP="00A028B9">
            <w:pPr>
              <w:spacing w:before="20" w:after="20" w:line="240" w:lineRule="exact"/>
              <w:ind w:left="-108" w:right="-108"/>
              <w:rPr>
                <w:rFonts w:ascii="Times New Roman" w:eastAsia="宋体" w:hAnsi="Times New Roman" w:cs="Times New Roman"/>
                <w:sz w:val="18"/>
                <w:szCs w:val="18"/>
              </w:rPr>
            </w:pPr>
            <w:r>
              <w:rPr>
                <w:rFonts w:ascii="Times New Roman" w:eastAsia="宋体" w:hAnsi="Times New Roman" w:cs="Times New Roman"/>
                <w:sz w:val="18"/>
                <w:szCs w:val="18"/>
              </w:rPr>
              <w:t>学时</w:t>
            </w:r>
          </w:p>
        </w:tc>
        <w:tc>
          <w:tcPr>
            <w:tcW w:w="660" w:type="dxa"/>
            <w:vAlign w:val="center"/>
          </w:tcPr>
          <w:p w:rsidR="00FE26E5" w:rsidRDefault="00FE26E5" w:rsidP="00A028B9">
            <w:pPr>
              <w:spacing w:before="20" w:after="20" w:line="200" w:lineRule="atLeast"/>
              <w:ind w:left="-108" w:right="-108"/>
              <w:rPr>
                <w:rFonts w:ascii="Times New Roman" w:eastAsia="宋体" w:hAnsi="Times New Roman" w:cs="Times New Roman"/>
                <w:sz w:val="18"/>
                <w:szCs w:val="18"/>
              </w:rPr>
            </w:pPr>
            <w:r>
              <w:rPr>
                <w:rFonts w:ascii="Times New Roman" w:eastAsia="宋体" w:hAnsi="Times New Roman" w:cs="Times New Roman"/>
                <w:sz w:val="18"/>
                <w:szCs w:val="18"/>
              </w:rPr>
              <w:t>讲授</w:t>
            </w:r>
          </w:p>
        </w:tc>
        <w:tc>
          <w:tcPr>
            <w:tcW w:w="501" w:type="dxa"/>
            <w:vAlign w:val="center"/>
          </w:tcPr>
          <w:p w:rsidR="00FE26E5" w:rsidRDefault="00FE26E5" w:rsidP="00A028B9">
            <w:pPr>
              <w:spacing w:before="20" w:after="20" w:line="200" w:lineRule="atLeast"/>
              <w:ind w:left="-108" w:right="-108"/>
              <w:rPr>
                <w:rFonts w:ascii="Times New Roman" w:eastAsia="宋体" w:hAnsi="Times New Roman" w:cs="Times New Roman"/>
                <w:sz w:val="18"/>
                <w:szCs w:val="18"/>
              </w:rPr>
            </w:pPr>
            <w:r>
              <w:rPr>
                <w:rFonts w:ascii="Times New Roman" w:eastAsia="宋体" w:hAnsi="Times New Roman" w:cs="Times New Roman"/>
                <w:sz w:val="18"/>
                <w:szCs w:val="18"/>
              </w:rPr>
              <w:t>实验</w:t>
            </w:r>
          </w:p>
        </w:tc>
        <w:tc>
          <w:tcPr>
            <w:tcW w:w="936" w:type="dxa"/>
            <w:tcBorders>
              <w:right w:val="single" w:sz="4" w:space="0" w:color="auto"/>
            </w:tcBorders>
            <w:vAlign w:val="center"/>
          </w:tcPr>
          <w:p w:rsidR="00FE26E5" w:rsidRDefault="00FE26E5" w:rsidP="00A028B9">
            <w:pPr>
              <w:spacing w:line="300" w:lineRule="exact"/>
              <w:ind w:left="-108" w:right="-108"/>
              <w:rPr>
                <w:rFonts w:ascii="Times New Roman" w:eastAsia="宋体" w:hAnsi="Times New Roman" w:cs="Times New Roman"/>
                <w:sz w:val="18"/>
                <w:szCs w:val="18"/>
              </w:rPr>
            </w:pPr>
            <w:r>
              <w:rPr>
                <w:rFonts w:ascii="Times New Roman" w:eastAsia="宋体" w:hAnsi="Times New Roman" w:cs="Times New Roman"/>
                <w:kern w:val="0"/>
                <w:sz w:val="18"/>
                <w:szCs w:val="18"/>
              </w:rPr>
              <w:t>开设学期</w:t>
            </w:r>
            <w:r>
              <w:rPr>
                <w:rFonts w:ascii="Times New Roman" w:eastAsia="宋体" w:hAnsi="Times New Roman" w:cs="Times New Roman"/>
                <w:kern w:val="0"/>
                <w:sz w:val="18"/>
                <w:szCs w:val="18"/>
              </w:rPr>
              <w:t>/</w:t>
            </w:r>
            <w:r>
              <w:rPr>
                <w:rFonts w:ascii="Times New Roman" w:eastAsia="宋体" w:hAnsi="Times New Roman" w:cs="Times New Roman"/>
                <w:kern w:val="0"/>
                <w:sz w:val="18"/>
                <w:szCs w:val="18"/>
              </w:rPr>
              <w:t>周学时</w:t>
            </w:r>
          </w:p>
        </w:tc>
        <w:tc>
          <w:tcPr>
            <w:tcW w:w="748" w:type="dxa"/>
            <w:tcBorders>
              <w:right w:val="single" w:sz="4" w:space="0" w:color="auto"/>
            </w:tcBorders>
            <w:vAlign w:val="center"/>
          </w:tcPr>
          <w:p w:rsidR="00FE26E5" w:rsidRDefault="00FE26E5" w:rsidP="00A028B9">
            <w:pPr>
              <w:spacing w:before="20" w:after="20" w:line="200" w:lineRule="atLeast"/>
              <w:ind w:right="-108"/>
              <w:rPr>
                <w:rFonts w:ascii="Times New Roman" w:eastAsia="宋体" w:hAnsi="Times New Roman" w:cs="Times New Roman"/>
                <w:sz w:val="18"/>
                <w:szCs w:val="18"/>
              </w:rPr>
            </w:pPr>
            <w:r>
              <w:rPr>
                <w:rFonts w:ascii="Times New Roman" w:eastAsia="宋体" w:hAnsi="Times New Roman" w:cs="Times New Roman"/>
                <w:sz w:val="18"/>
                <w:szCs w:val="18"/>
              </w:rPr>
              <w:t>考核</w:t>
            </w:r>
          </w:p>
          <w:p w:rsidR="00FE26E5" w:rsidRDefault="00FE26E5" w:rsidP="00A028B9">
            <w:pPr>
              <w:spacing w:before="20" w:after="20" w:line="200" w:lineRule="atLeast"/>
              <w:ind w:right="-108"/>
              <w:rPr>
                <w:rFonts w:ascii="Times New Roman" w:eastAsia="宋体" w:hAnsi="Times New Roman" w:cs="Times New Roman"/>
                <w:sz w:val="18"/>
                <w:szCs w:val="18"/>
              </w:rPr>
            </w:pPr>
            <w:r>
              <w:rPr>
                <w:rFonts w:ascii="Times New Roman" w:eastAsia="宋体" w:hAnsi="Times New Roman" w:cs="Times New Roman"/>
                <w:sz w:val="18"/>
                <w:szCs w:val="18"/>
              </w:rPr>
              <w:t>方式</w:t>
            </w:r>
          </w:p>
        </w:tc>
        <w:tc>
          <w:tcPr>
            <w:tcW w:w="732" w:type="dxa"/>
            <w:tcBorders>
              <w:right w:val="single" w:sz="4" w:space="0" w:color="auto"/>
            </w:tcBorders>
            <w:vAlign w:val="center"/>
          </w:tcPr>
          <w:p w:rsidR="00FE26E5" w:rsidRDefault="00FE26E5" w:rsidP="00FE26E5">
            <w:pPr>
              <w:spacing w:before="20" w:after="20" w:line="200" w:lineRule="atLeast"/>
              <w:ind w:left="-108" w:right="-104"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备注</w:t>
            </w:r>
          </w:p>
        </w:tc>
      </w:tr>
      <w:tr w:rsidR="00FE26E5" w:rsidTr="0091541D">
        <w:trPr>
          <w:cantSplit/>
          <w:trHeight w:val="137"/>
          <w:jc w:val="center"/>
        </w:trPr>
        <w:tc>
          <w:tcPr>
            <w:tcW w:w="732" w:type="dxa"/>
            <w:vMerge w:val="restart"/>
            <w:vAlign w:val="center"/>
          </w:tcPr>
          <w:p w:rsidR="00FE26E5" w:rsidRDefault="00FE26E5" w:rsidP="00FE26E5">
            <w:pPr>
              <w:spacing w:line="40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lastRenderedPageBreak/>
              <w:t>专业</w:t>
            </w:r>
          </w:p>
          <w:p w:rsidR="00FE26E5" w:rsidRDefault="00FE26E5" w:rsidP="00FE26E5">
            <w:pPr>
              <w:spacing w:line="40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核心</w:t>
            </w:r>
          </w:p>
          <w:p w:rsidR="00FE26E5" w:rsidRDefault="00FE26E5" w:rsidP="00FE26E5">
            <w:pPr>
              <w:spacing w:line="40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课</w:t>
            </w:r>
          </w:p>
          <w:p w:rsidR="00FE26E5" w:rsidRDefault="00FE26E5" w:rsidP="00FE26E5">
            <w:pPr>
              <w:spacing w:line="40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30</w:t>
            </w:r>
          </w:p>
          <w:p w:rsidR="00FE26E5" w:rsidRDefault="00FE26E5" w:rsidP="00FE26E5">
            <w:pPr>
              <w:spacing w:line="40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学分</w:t>
            </w:r>
          </w:p>
        </w:tc>
        <w:tc>
          <w:tcPr>
            <w:tcW w:w="1116" w:type="dxa"/>
            <w:vAlign w:val="center"/>
          </w:tcPr>
          <w:p w:rsidR="00FE26E5" w:rsidRDefault="00FE26E5" w:rsidP="004A788E">
            <w:pPr>
              <w:rPr>
                <w:rFonts w:ascii="Times New Roman" w:eastAsia="宋体" w:hAnsi="Times New Roman" w:cs="Times New Roman"/>
                <w:sz w:val="18"/>
                <w:szCs w:val="18"/>
              </w:rPr>
            </w:pPr>
            <w:r>
              <w:rPr>
                <w:rFonts w:ascii="Times New Roman" w:eastAsia="宋体" w:hAnsi="Times New Roman" w:cs="Times New Roman"/>
                <w:sz w:val="18"/>
                <w:szCs w:val="18"/>
              </w:rPr>
              <w:t>15321203</w:t>
            </w:r>
          </w:p>
        </w:tc>
        <w:tc>
          <w:tcPr>
            <w:tcW w:w="2588" w:type="dxa"/>
            <w:vAlign w:val="center"/>
          </w:tcPr>
          <w:p w:rsidR="00FE26E5" w:rsidRDefault="00FE26E5" w:rsidP="00FE26E5">
            <w:pPr>
              <w:ind w:firstLine="360"/>
              <w:rPr>
                <w:rFonts w:ascii="Times New Roman" w:eastAsia="宋体" w:hAnsi="Times New Roman" w:cs="Times New Roman"/>
                <w:sz w:val="18"/>
                <w:szCs w:val="18"/>
              </w:rPr>
            </w:pPr>
            <w:r>
              <w:rPr>
                <w:rFonts w:ascii="Times New Roman" w:eastAsia="宋体" w:hAnsi="Times New Roman" w:cs="Times New Roman"/>
                <w:sz w:val="18"/>
                <w:szCs w:val="18"/>
              </w:rPr>
              <w:t>会计学原理</w:t>
            </w:r>
          </w:p>
          <w:p w:rsidR="00FE26E5" w:rsidRDefault="00FE26E5" w:rsidP="00FE26E5">
            <w:pPr>
              <w:ind w:firstLine="360"/>
              <w:rPr>
                <w:rFonts w:ascii="Times New Roman" w:eastAsia="宋体" w:hAnsi="Times New Roman" w:cs="Times New Roman"/>
                <w:color w:val="FF6600"/>
                <w:sz w:val="18"/>
                <w:szCs w:val="18"/>
              </w:rPr>
            </w:pPr>
            <w:proofErr w:type="spellStart"/>
            <w:r>
              <w:rPr>
                <w:rFonts w:ascii="Times New Roman" w:eastAsia="宋体" w:hAnsi="Times New Roman" w:cs="Times New Roman"/>
                <w:sz w:val="18"/>
                <w:szCs w:val="18"/>
              </w:rPr>
              <w:t>AccountingEssentials</w:t>
            </w:r>
            <w:proofErr w:type="spellEnd"/>
          </w:p>
        </w:tc>
        <w:tc>
          <w:tcPr>
            <w:tcW w:w="576" w:type="dxa"/>
            <w:vAlign w:val="center"/>
          </w:tcPr>
          <w:p w:rsidR="00FE26E5" w:rsidRDefault="00FE26E5" w:rsidP="00FE26E5">
            <w:pPr>
              <w:spacing w:line="32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c>
          <w:tcPr>
            <w:tcW w:w="590" w:type="dxa"/>
            <w:vAlign w:val="center"/>
          </w:tcPr>
          <w:p w:rsidR="00FE26E5" w:rsidRDefault="00FE26E5" w:rsidP="00FE26E5">
            <w:pPr>
              <w:spacing w:line="32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48</w:t>
            </w:r>
          </w:p>
        </w:tc>
        <w:tc>
          <w:tcPr>
            <w:tcW w:w="660" w:type="dxa"/>
            <w:vAlign w:val="center"/>
          </w:tcPr>
          <w:p w:rsidR="00FE26E5" w:rsidRDefault="00FE26E5" w:rsidP="00FE26E5">
            <w:pPr>
              <w:spacing w:line="32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48</w:t>
            </w:r>
          </w:p>
        </w:tc>
        <w:tc>
          <w:tcPr>
            <w:tcW w:w="501" w:type="dxa"/>
            <w:vAlign w:val="center"/>
          </w:tcPr>
          <w:p w:rsidR="00FE26E5" w:rsidRDefault="00FE26E5" w:rsidP="00FE26E5">
            <w:pPr>
              <w:widowControl/>
              <w:ind w:firstLine="360"/>
              <w:jc w:val="center"/>
              <w:rPr>
                <w:rFonts w:ascii="Times New Roman" w:eastAsia="宋体" w:hAnsi="Times New Roman" w:cs="Times New Roman"/>
                <w:kern w:val="0"/>
                <w:sz w:val="18"/>
                <w:szCs w:val="18"/>
              </w:rPr>
            </w:pPr>
          </w:p>
        </w:tc>
        <w:tc>
          <w:tcPr>
            <w:tcW w:w="936" w:type="dxa"/>
            <w:vAlign w:val="center"/>
          </w:tcPr>
          <w:p w:rsidR="00FE26E5" w:rsidRDefault="00FE26E5" w:rsidP="00FE26E5">
            <w:pPr>
              <w:spacing w:line="30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1/3</w:t>
            </w:r>
          </w:p>
        </w:tc>
        <w:tc>
          <w:tcPr>
            <w:tcW w:w="748" w:type="dxa"/>
            <w:vAlign w:val="center"/>
          </w:tcPr>
          <w:p w:rsidR="00FE26E5" w:rsidRDefault="00FE26E5" w:rsidP="00FE26E5">
            <w:pPr>
              <w:spacing w:before="20" w:after="20" w:line="200" w:lineRule="atLeas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考试</w:t>
            </w:r>
          </w:p>
        </w:tc>
        <w:tc>
          <w:tcPr>
            <w:tcW w:w="732" w:type="dxa"/>
            <w:tcBorders>
              <w:top w:val="single" w:sz="4" w:space="0" w:color="auto"/>
              <w:left w:val="single" w:sz="4" w:space="0" w:color="auto"/>
              <w:bottom w:val="single" w:sz="4" w:space="0" w:color="auto"/>
              <w:right w:val="single" w:sz="4" w:space="0" w:color="auto"/>
            </w:tcBorders>
            <w:vAlign w:val="center"/>
          </w:tcPr>
          <w:p w:rsidR="00FE26E5" w:rsidRDefault="00FE26E5" w:rsidP="00FE26E5">
            <w:pPr>
              <w:spacing w:line="320" w:lineRule="exact"/>
              <w:ind w:left="-108" w:right="-104" w:firstLine="360"/>
              <w:jc w:val="center"/>
              <w:rPr>
                <w:rFonts w:ascii="Times New Roman" w:eastAsia="宋体" w:hAnsi="Times New Roman" w:cs="Times New Roman"/>
                <w:sz w:val="18"/>
                <w:szCs w:val="18"/>
              </w:rPr>
            </w:pPr>
          </w:p>
        </w:tc>
      </w:tr>
      <w:tr w:rsidR="00FE26E5" w:rsidTr="0091541D">
        <w:trPr>
          <w:cantSplit/>
          <w:trHeight w:val="137"/>
          <w:jc w:val="center"/>
        </w:trPr>
        <w:tc>
          <w:tcPr>
            <w:tcW w:w="732" w:type="dxa"/>
            <w:vMerge/>
            <w:vAlign w:val="center"/>
          </w:tcPr>
          <w:p w:rsidR="00FE26E5" w:rsidRDefault="00FE26E5" w:rsidP="00FE26E5">
            <w:pPr>
              <w:spacing w:line="240" w:lineRule="exact"/>
              <w:ind w:left="-108" w:right="-108" w:firstLine="360"/>
              <w:jc w:val="center"/>
              <w:rPr>
                <w:rFonts w:ascii="Times New Roman" w:eastAsia="宋体" w:hAnsi="Times New Roman" w:cs="Times New Roman"/>
                <w:sz w:val="18"/>
                <w:szCs w:val="18"/>
              </w:rPr>
            </w:pPr>
          </w:p>
        </w:tc>
        <w:tc>
          <w:tcPr>
            <w:tcW w:w="1116" w:type="dxa"/>
            <w:vAlign w:val="center"/>
          </w:tcPr>
          <w:p w:rsidR="00FE26E5" w:rsidRDefault="00FE26E5" w:rsidP="004A788E">
            <w:pPr>
              <w:rPr>
                <w:rFonts w:ascii="Times New Roman" w:eastAsia="宋体" w:hAnsi="Times New Roman" w:cs="Times New Roman"/>
                <w:sz w:val="18"/>
                <w:szCs w:val="18"/>
              </w:rPr>
            </w:pPr>
            <w:r>
              <w:rPr>
                <w:rFonts w:ascii="Times New Roman" w:eastAsia="宋体" w:hAnsi="Times New Roman" w:cs="Times New Roman"/>
                <w:sz w:val="18"/>
                <w:szCs w:val="18"/>
              </w:rPr>
              <w:t>15521102</w:t>
            </w:r>
          </w:p>
        </w:tc>
        <w:tc>
          <w:tcPr>
            <w:tcW w:w="2588" w:type="dxa"/>
            <w:vAlign w:val="center"/>
          </w:tcPr>
          <w:p w:rsidR="00FE26E5" w:rsidRDefault="00FE26E5" w:rsidP="00FE26E5">
            <w:pPr>
              <w:ind w:firstLine="360"/>
              <w:rPr>
                <w:rFonts w:ascii="Times New Roman" w:eastAsia="宋体" w:hAnsi="Times New Roman" w:cs="Times New Roman"/>
                <w:sz w:val="18"/>
                <w:szCs w:val="18"/>
              </w:rPr>
            </w:pPr>
            <w:r>
              <w:rPr>
                <w:rFonts w:ascii="Times New Roman" w:eastAsia="宋体" w:hAnsi="Times New Roman" w:cs="Times New Roman"/>
                <w:sz w:val="18"/>
                <w:szCs w:val="18"/>
              </w:rPr>
              <w:t>管理学原理</w:t>
            </w:r>
          </w:p>
          <w:p w:rsidR="00FE26E5" w:rsidRDefault="00FE26E5" w:rsidP="00FE26E5">
            <w:pPr>
              <w:ind w:firstLine="360"/>
              <w:rPr>
                <w:rFonts w:ascii="Times New Roman" w:eastAsia="宋体" w:hAnsi="Times New Roman" w:cs="Times New Roman"/>
                <w:sz w:val="18"/>
                <w:szCs w:val="18"/>
              </w:rPr>
            </w:pPr>
            <w:r>
              <w:rPr>
                <w:rFonts w:ascii="Times New Roman" w:eastAsia="宋体" w:hAnsi="Times New Roman" w:cs="Times New Roman"/>
                <w:sz w:val="18"/>
                <w:szCs w:val="18"/>
              </w:rPr>
              <w:t>Principles of Management</w:t>
            </w:r>
          </w:p>
        </w:tc>
        <w:tc>
          <w:tcPr>
            <w:tcW w:w="576" w:type="dxa"/>
            <w:vAlign w:val="center"/>
          </w:tcPr>
          <w:p w:rsidR="00FE26E5" w:rsidRDefault="00FE26E5" w:rsidP="00FE26E5">
            <w:pPr>
              <w:spacing w:line="32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c>
          <w:tcPr>
            <w:tcW w:w="590" w:type="dxa"/>
            <w:vAlign w:val="center"/>
          </w:tcPr>
          <w:p w:rsidR="00FE26E5" w:rsidRDefault="00FE26E5" w:rsidP="00FE26E5">
            <w:pPr>
              <w:spacing w:line="32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48</w:t>
            </w:r>
          </w:p>
        </w:tc>
        <w:tc>
          <w:tcPr>
            <w:tcW w:w="660" w:type="dxa"/>
            <w:vAlign w:val="center"/>
          </w:tcPr>
          <w:p w:rsidR="00FE26E5" w:rsidRDefault="00FE26E5" w:rsidP="00FE26E5">
            <w:pPr>
              <w:spacing w:line="32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48</w:t>
            </w:r>
          </w:p>
        </w:tc>
        <w:tc>
          <w:tcPr>
            <w:tcW w:w="501" w:type="dxa"/>
            <w:vAlign w:val="center"/>
          </w:tcPr>
          <w:p w:rsidR="00FE26E5" w:rsidRDefault="00FE26E5" w:rsidP="00FE26E5">
            <w:pPr>
              <w:widowControl/>
              <w:ind w:firstLine="360"/>
              <w:jc w:val="center"/>
              <w:rPr>
                <w:rFonts w:ascii="Times New Roman" w:eastAsia="宋体" w:hAnsi="Times New Roman" w:cs="Times New Roman"/>
                <w:kern w:val="0"/>
                <w:sz w:val="18"/>
                <w:szCs w:val="18"/>
              </w:rPr>
            </w:pPr>
          </w:p>
        </w:tc>
        <w:tc>
          <w:tcPr>
            <w:tcW w:w="936" w:type="dxa"/>
            <w:vAlign w:val="center"/>
          </w:tcPr>
          <w:p w:rsidR="00FE26E5" w:rsidRDefault="00FE26E5" w:rsidP="00FE26E5">
            <w:pPr>
              <w:spacing w:line="30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2/6</w:t>
            </w:r>
          </w:p>
        </w:tc>
        <w:tc>
          <w:tcPr>
            <w:tcW w:w="748" w:type="dxa"/>
            <w:vAlign w:val="center"/>
          </w:tcPr>
          <w:p w:rsidR="00FE26E5" w:rsidRDefault="00FE26E5" w:rsidP="00FE26E5">
            <w:pPr>
              <w:spacing w:before="20" w:after="20" w:line="200" w:lineRule="atLeas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考试</w:t>
            </w:r>
          </w:p>
        </w:tc>
        <w:tc>
          <w:tcPr>
            <w:tcW w:w="732" w:type="dxa"/>
            <w:tcBorders>
              <w:top w:val="single" w:sz="4" w:space="0" w:color="auto"/>
              <w:left w:val="single" w:sz="4" w:space="0" w:color="auto"/>
              <w:bottom w:val="single" w:sz="4" w:space="0" w:color="auto"/>
              <w:right w:val="single" w:sz="4" w:space="0" w:color="auto"/>
            </w:tcBorders>
            <w:vAlign w:val="center"/>
          </w:tcPr>
          <w:p w:rsidR="00FE26E5" w:rsidRDefault="00FE26E5" w:rsidP="00FE26E5">
            <w:pPr>
              <w:spacing w:line="320" w:lineRule="exact"/>
              <w:ind w:left="-108" w:right="-104" w:firstLine="360"/>
              <w:jc w:val="center"/>
              <w:rPr>
                <w:rFonts w:ascii="Times New Roman" w:eastAsia="宋体" w:hAnsi="Times New Roman" w:cs="Times New Roman"/>
                <w:sz w:val="18"/>
                <w:szCs w:val="18"/>
              </w:rPr>
            </w:pPr>
          </w:p>
        </w:tc>
      </w:tr>
      <w:tr w:rsidR="00FE26E5" w:rsidTr="0091541D">
        <w:trPr>
          <w:cantSplit/>
          <w:trHeight w:val="137"/>
          <w:jc w:val="center"/>
        </w:trPr>
        <w:tc>
          <w:tcPr>
            <w:tcW w:w="732" w:type="dxa"/>
            <w:vMerge/>
            <w:vAlign w:val="center"/>
          </w:tcPr>
          <w:p w:rsidR="00FE26E5" w:rsidRDefault="00FE26E5" w:rsidP="00FE26E5">
            <w:pPr>
              <w:spacing w:line="240" w:lineRule="exact"/>
              <w:ind w:left="-108" w:right="-108" w:firstLine="360"/>
              <w:jc w:val="center"/>
              <w:rPr>
                <w:rFonts w:ascii="Times New Roman" w:eastAsia="宋体" w:hAnsi="Times New Roman" w:cs="Times New Roman"/>
                <w:sz w:val="18"/>
                <w:szCs w:val="18"/>
              </w:rPr>
            </w:pPr>
          </w:p>
        </w:tc>
        <w:tc>
          <w:tcPr>
            <w:tcW w:w="1116" w:type="dxa"/>
            <w:vAlign w:val="center"/>
          </w:tcPr>
          <w:p w:rsidR="00FE26E5" w:rsidRDefault="00FE26E5" w:rsidP="004A788E">
            <w:pPr>
              <w:rPr>
                <w:rFonts w:ascii="Times New Roman" w:eastAsia="宋体" w:hAnsi="Times New Roman" w:cs="Times New Roman"/>
                <w:sz w:val="18"/>
                <w:szCs w:val="18"/>
              </w:rPr>
            </w:pPr>
            <w:r>
              <w:rPr>
                <w:rFonts w:ascii="Times New Roman" w:eastAsia="宋体" w:hAnsi="Times New Roman" w:cs="Times New Roman"/>
                <w:sz w:val="18"/>
                <w:szCs w:val="18"/>
              </w:rPr>
              <w:t>15532203</w:t>
            </w:r>
          </w:p>
        </w:tc>
        <w:tc>
          <w:tcPr>
            <w:tcW w:w="2588" w:type="dxa"/>
            <w:vAlign w:val="center"/>
          </w:tcPr>
          <w:p w:rsidR="00FE26E5" w:rsidRDefault="00FE26E5" w:rsidP="00FE26E5">
            <w:pPr>
              <w:ind w:firstLine="360"/>
              <w:rPr>
                <w:rFonts w:ascii="Times New Roman" w:eastAsia="宋体" w:hAnsi="Times New Roman" w:cs="Times New Roman"/>
                <w:sz w:val="18"/>
                <w:szCs w:val="18"/>
              </w:rPr>
            </w:pPr>
            <w:r>
              <w:rPr>
                <w:rFonts w:ascii="Times New Roman" w:eastAsia="宋体" w:hAnsi="Times New Roman" w:cs="Times New Roman"/>
                <w:sz w:val="18"/>
                <w:szCs w:val="18"/>
              </w:rPr>
              <w:t>供应链管理</w:t>
            </w:r>
          </w:p>
          <w:p w:rsidR="00FE26E5" w:rsidRDefault="00FE26E5" w:rsidP="00FE26E5">
            <w:pPr>
              <w:ind w:firstLine="360"/>
              <w:jc w:val="left"/>
              <w:rPr>
                <w:rFonts w:ascii="Times New Roman" w:eastAsia="宋体" w:hAnsi="Times New Roman" w:cs="Times New Roman"/>
                <w:sz w:val="18"/>
                <w:szCs w:val="18"/>
              </w:rPr>
            </w:pPr>
            <w:r>
              <w:rPr>
                <w:rFonts w:ascii="Times New Roman" w:eastAsia="宋体" w:hAnsi="Times New Roman" w:cs="Times New Roman"/>
                <w:sz w:val="18"/>
                <w:szCs w:val="18"/>
              </w:rPr>
              <w:t>Supply Chain Management</w:t>
            </w:r>
          </w:p>
        </w:tc>
        <w:tc>
          <w:tcPr>
            <w:tcW w:w="576" w:type="dxa"/>
            <w:vAlign w:val="center"/>
          </w:tcPr>
          <w:p w:rsidR="00FE26E5" w:rsidRDefault="00FE26E5" w:rsidP="00FE26E5">
            <w:pPr>
              <w:spacing w:line="32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c>
          <w:tcPr>
            <w:tcW w:w="590" w:type="dxa"/>
            <w:vAlign w:val="center"/>
          </w:tcPr>
          <w:p w:rsidR="00FE26E5" w:rsidRDefault="00FE26E5" w:rsidP="00382866">
            <w:pPr>
              <w:widowControl/>
              <w:rPr>
                <w:rFonts w:ascii="Times New Roman" w:eastAsia="宋体" w:hAnsi="Times New Roman" w:cs="Times New Roman"/>
                <w:kern w:val="0"/>
                <w:sz w:val="18"/>
                <w:szCs w:val="18"/>
              </w:rPr>
            </w:pPr>
            <w:r>
              <w:rPr>
                <w:rFonts w:ascii="Times New Roman" w:eastAsia="宋体" w:hAnsi="Times New Roman" w:cs="Times New Roman"/>
                <w:kern w:val="0"/>
                <w:sz w:val="18"/>
                <w:szCs w:val="18"/>
              </w:rPr>
              <w:t>48</w:t>
            </w:r>
          </w:p>
        </w:tc>
        <w:tc>
          <w:tcPr>
            <w:tcW w:w="660" w:type="dxa"/>
            <w:vAlign w:val="center"/>
          </w:tcPr>
          <w:p w:rsidR="00FE26E5" w:rsidRDefault="00FE26E5" w:rsidP="00382866">
            <w:pPr>
              <w:widowControl/>
              <w:ind w:firstLineChars="100" w:firstLine="180"/>
              <w:rPr>
                <w:rFonts w:ascii="Times New Roman" w:eastAsia="宋体" w:hAnsi="Times New Roman" w:cs="Times New Roman"/>
                <w:kern w:val="0"/>
                <w:sz w:val="18"/>
                <w:szCs w:val="18"/>
              </w:rPr>
            </w:pPr>
            <w:r>
              <w:rPr>
                <w:rFonts w:ascii="Times New Roman" w:eastAsia="宋体" w:hAnsi="Times New Roman" w:cs="Times New Roman"/>
                <w:kern w:val="0"/>
                <w:sz w:val="18"/>
                <w:szCs w:val="18"/>
              </w:rPr>
              <w:t>48</w:t>
            </w:r>
          </w:p>
        </w:tc>
        <w:tc>
          <w:tcPr>
            <w:tcW w:w="501" w:type="dxa"/>
            <w:vAlign w:val="center"/>
          </w:tcPr>
          <w:p w:rsidR="00FE26E5" w:rsidRDefault="00FE26E5" w:rsidP="00FE26E5">
            <w:pPr>
              <w:widowControl/>
              <w:ind w:firstLine="360"/>
              <w:jc w:val="center"/>
              <w:rPr>
                <w:rFonts w:ascii="Times New Roman" w:eastAsia="宋体" w:hAnsi="Times New Roman" w:cs="Times New Roman"/>
                <w:kern w:val="0"/>
                <w:sz w:val="18"/>
                <w:szCs w:val="18"/>
              </w:rPr>
            </w:pPr>
          </w:p>
        </w:tc>
        <w:tc>
          <w:tcPr>
            <w:tcW w:w="936" w:type="dxa"/>
            <w:vAlign w:val="center"/>
          </w:tcPr>
          <w:p w:rsidR="00FE26E5" w:rsidRDefault="00FE26E5" w:rsidP="00FE26E5">
            <w:pPr>
              <w:spacing w:line="30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2/5</w:t>
            </w:r>
          </w:p>
        </w:tc>
        <w:tc>
          <w:tcPr>
            <w:tcW w:w="748" w:type="dxa"/>
            <w:vAlign w:val="center"/>
          </w:tcPr>
          <w:p w:rsidR="00FE26E5" w:rsidRDefault="00FE26E5" w:rsidP="00FE26E5">
            <w:pPr>
              <w:spacing w:before="20" w:after="20" w:line="200" w:lineRule="atLeas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考试</w:t>
            </w:r>
          </w:p>
        </w:tc>
        <w:tc>
          <w:tcPr>
            <w:tcW w:w="732" w:type="dxa"/>
            <w:tcBorders>
              <w:top w:val="single" w:sz="4" w:space="0" w:color="auto"/>
              <w:left w:val="single" w:sz="4" w:space="0" w:color="auto"/>
              <w:bottom w:val="single" w:sz="4" w:space="0" w:color="auto"/>
              <w:right w:val="single" w:sz="4" w:space="0" w:color="auto"/>
            </w:tcBorders>
            <w:vAlign w:val="center"/>
          </w:tcPr>
          <w:p w:rsidR="00FE26E5" w:rsidRDefault="00FE26E5" w:rsidP="00FE26E5">
            <w:pPr>
              <w:spacing w:line="320" w:lineRule="exact"/>
              <w:ind w:left="-108" w:right="-104" w:firstLine="360"/>
              <w:jc w:val="center"/>
              <w:rPr>
                <w:rFonts w:ascii="Times New Roman" w:eastAsia="宋体" w:hAnsi="Times New Roman" w:cs="Times New Roman"/>
                <w:sz w:val="18"/>
                <w:szCs w:val="18"/>
              </w:rPr>
            </w:pPr>
          </w:p>
        </w:tc>
      </w:tr>
      <w:tr w:rsidR="00FE26E5" w:rsidTr="0091541D">
        <w:trPr>
          <w:cantSplit/>
          <w:trHeight w:val="137"/>
          <w:jc w:val="center"/>
        </w:trPr>
        <w:tc>
          <w:tcPr>
            <w:tcW w:w="732" w:type="dxa"/>
            <w:vMerge/>
            <w:vAlign w:val="center"/>
          </w:tcPr>
          <w:p w:rsidR="00FE26E5" w:rsidRDefault="00FE26E5" w:rsidP="00FE26E5">
            <w:pPr>
              <w:spacing w:line="240" w:lineRule="exact"/>
              <w:ind w:left="-108" w:right="-108" w:firstLine="360"/>
              <w:jc w:val="center"/>
              <w:rPr>
                <w:rFonts w:ascii="Times New Roman" w:eastAsia="宋体" w:hAnsi="Times New Roman" w:cs="Times New Roman"/>
                <w:sz w:val="18"/>
                <w:szCs w:val="18"/>
              </w:rPr>
            </w:pPr>
          </w:p>
        </w:tc>
        <w:tc>
          <w:tcPr>
            <w:tcW w:w="1116" w:type="dxa"/>
            <w:vAlign w:val="center"/>
          </w:tcPr>
          <w:p w:rsidR="00FE26E5" w:rsidRDefault="00FE26E5" w:rsidP="004A788E">
            <w:pPr>
              <w:rPr>
                <w:rFonts w:ascii="Times New Roman" w:eastAsia="宋体" w:hAnsi="Times New Roman" w:cs="Times New Roman"/>
                <w:sz w:val="18"/>
                <w:szCs w:val="18"/>
              </w:rPr>
            </w:pPr>
            <w:r>
              <w:rPr>
                <w:rFonts w:ascii="Times New Roman" w:eastAsia="宋体" w:hAnsi="Times New Roman" w:cs="Times New Roman"/>
                <w:kern w:val="0"/>
                <w:sz w:val="18"/>
                <w:szCs w:val="18"/>
              </w:rPr>
              <w:t>15331112</w:t>
            </w:r>
          </w:p>
        </w:tc>
        <w:tc>
          <w:tcPr>
            <w:tcW w:w="2588" w:type="dxa"/>
          </w:tcPr>
          <w:p w:rsidR="00FE26E5" w:rsidRDefault="00FE26E5" w:rsidP="00FE26E5">
            <w:pPr>
              <w:ind w:firstLine="344"/>
              <w:rPr>
                <w:rFonts w:ascii="Times New Roman" w:eastAsia="宋体" w:hAnsi="Times New Roman" w:cs="Times New Roman"/>
                <w:spacing w:val="-4"/>
                <w:sz w:val="18"/>
                <w:szCs w:val="18"/>
              </w:rPr>
            </w:pPr>
            <w:r>
              <w:rPr>
                <w:rFonts w:ascii="Times New Roman" w:eastAsia="宋体" w:hAnsi="Times New Roman" w:cs="Times New Roman"/>
                <w:spacing w:val="-4"/>
                <w:sz w:val="18"/>
                <w:szCs w:val="18"/>
              </w:rPr>
              <w:t>财务管理</w:t>
            </w:r>
            <w:r>
              <w:rPr>
                <w:rFonts w:ascii="Times New Roman" w:eastAsia="宋体" w:hAnsi="Times New Roman" w:cs="Times New Roman"/>
                <w:spacing w:val="-4"/>
                <w:sz w:val="18"/>
                <w:szCs w:val="18"/>
              </w:rPr>
              <w:t>II</w:t>
            </w:r>
          </w:p>
          <w:p w:rsidR="00FE26E5" w:rsidRDefault="00FE26E5" w:rsidP="00FE26E5">
            <w:pPr>
              <w:ind w:firstLine="344"/>
              <w:rPr>
                <w:rFonts w:ascii="Times New Roman" w:eastAsia="宋体" w:hAnsi="Times New Roman" w:cs="Times New Roman"/>
                <w:spacing w:val="-4"/>
                <w:sz w:val="18"/>
                <w:szCs w:val="18"/>
              </w:rPr>
            </w:pPr>
            <w:r>
              <w:rPr>
                <w:rFonts w:ascii="Times New Roman" w:eastAsia="宋体" w:hAnsi="Times New Roman" w:cs="Times New Roman"/>
                <w:spacing w:val="-4"/>
                <w:sz w:val="18"/>
                <w:szCs w:val="18"/>
              </w:rPr>
              <w:t>Financial Management II</w:t>
            </w:r>
          </w:p>
        </w:tc>
        <w:tc>
          <w:tcPr>
            <w:tcW w:w="576" w:type="dxa"/>
            <w:vAlign w:val="center"/>
          </w:tcPr>
          <w:p w:rsidR="00FE26E5" w:rsidRDefault="00FE26E5" w:rsidP="00FE26E5">
            <w:pPr>
              <w:spacing w:line="32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c>
          <w:tcPr>
            <w:tcW w:w="590" w:type="dxa"/>
            <w:vAlign w:val="center"/>
          </w:tcPr>
          <w:p w:rsidR="00FE26E5" w:rsidRDefault="00FE26E5" w:rsidP="00FE26E5">
            <w:pPr>
              <w:spacing w:line="32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48</w:t>
            </w:r>
          </w:p>
        </w:tc>
        <w:tc>
          <w:tcPr>
            <w:tcW w:w="660" w:type="dxa"/>
            <w:vAlign w:val="center"/>
          </w:tcPr>
          <w:p w:rsidR="00FE26E5" w:rsidRDefault="00FE26E5" w:rsidP="00382866">
            <w:pPr>
              <w:spacing w:line="320" w:lineRule="exact"/>
              <w:ind w:right="-108" w:firstLineChars="100" w:firstLine="180"/>
              <w:rPr>
                <w:rFonts w:ascii="Times New Roman" w:eastAsia="宋体" w:hAnsi="Times New Roman" w:cs="Times New Roman"/>
                <w:sz w:val="18"/>
                <w:szCs w:val="18"/>
              </w:rPr>
            </w:pPr>
            <w:r>
              <w:rPr>
                <w:rFonts w:ascii="Times New Roman" w:eastAsia="宋体" w:hAnsi="Times New Roman" w:cs="Times New Roman"/>
                <w:sz w:val="18"/>
                <w:szCs w:val="18"/>
              </w:rPr>
              <w:t>48</w:t>
            </w:r>
          </w:p>
        </w:tc>
        <w:tc>
          <w:tcPr>
            <w:tcW w:w="501" w:type="dxa"/>
            <w:vAlign w:val="center"/>
          </w:tcPr>
          <w:p w:rsidR="00FE26E5" w:rsidRDefault="00FE26E5" w:rsidP="00FE26E5">
            <w:pPr>
              <w:spacing w:line="320" w:lineRule="exact"/>
              <w:ind w:left="-108" w:right="-108" w:firstLine="360"/>
              <w:jc w:val="center"/>
              <w:rPr>
                <w:rFonts w:ascii="Times New Roman" w:eastAsia="宋体" w:hAnsi="Times New Roman" w:cs="Times New Roman"/>
                <w:sz w:val="18"/>
                <w:szCs w:val="18"/>
              </w:rPr>
            </w:pPr>
          </w:p>
        </w:tc>
        <w:tc>
          <w:tcPr>
            <w:tcW w:w="936" w:type="dxa"/>
          </w:tcPr>
          <w:p w:rsidR="00FE26E5" w:rsidRDefault="00FE26E5" w:rsidP="00FE26E5">
            <w:pPr>
              <w:spacing w:line="300" w:lineRule="exact"/>
              <w:ind w:left="-108" w:right="-108" w:firstLine="360"/>
              <w:jc w:val="center"/>
              <w:rPr>
                <w:rFonts w:ascii="Times New Roman" w:eastAsia="宋体" w:hAnsi="Times New Roman" w:cs="Times New Roman"/>
                <w:color w:val="FF0000"/>
                <w:sz w:val="18"/>
                <w:szCs w:val="18"/>
              </w:rPr>
            </w:pPr>
            <w:r>
              <w:rPr>
                <w:rFonts w:ascii="Times New Roman" w:eastAsia="宋体" w:hAnsi="Times New Roman" w:cs="Times New Roman"/>
                <w:sz w:val="18"/>
                <w:szCs w:val="18"/>
              </w:rPr>
              <w:t>2/4</w:t>
            </w:r>
          </w:p>
        </w:tc>
        <w:tc>
          <w:tcPr>
            <w:tcW w:w="748" w:type="dxa"/>
            <w:vAlign w:val="center"/>
          </w:tcPr>
          <w:p w:rsidR="00FE26E5" w:rsidRDefault="00FE26E5" w:rsidP="00FE26E5">
            <w:pPr>
              <w:spacing w:line="32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考试</w:t>
            </w:r>
          </w:p>
        </w:tc>
        <w:tc>
          <w:tcPr>
            <w:tcW w:w="732" w:type="dxa"/>
            <w:tcBorders>
              <w:top w:val="single" w:sz="4" w:space="0" w:color="auto"/>
              <w:left w:val="single" w:sz="4" w:space="0" w:color="auto"/>
              <w:bottom w:val="single" w:sz="4" w:space="0" w:color="auto"/>
              <w:right w:val="single" w:sz="4" w:space="0" w:color="auto"/>
            </w:tcBorders>
            <w:vAlign w:val="center"/>
          </w:tcPr>
          <w:p w:rsidR="00FE26E5" w:rsidRDefault="00FE26E5" w:rsidP="00FE26E5">
            <w:pPr>
              <w:spacing w:line="320" w:lineRule="exact"/>
              <w:ind w:left="-108" w:right="-104" w:firstLine="360"/>
              <w:jc w:val="center"/>
              <w:rPr>
                <w:rFonts w:ascii="Times New Roman" w:eastAsia="宋体" w:hAnsi="Times New Roman" w:cs="Times New Roman"/>
                <w:sz w:val="18"/>
                <w:szCs w:val="18"/>
              </w:rPr>
            </w:pPr>
          </w:p>
        </w:tc>
      </w:tr>
      <w:tr w:rsidR="00FE26E5" w:rsidTr="0091541D">
        <w:trPr>
          <w:cantSplit/>
          <w:trHeight w:val="137"/>
          <w:jc w:val="center"/>
        </w:trPr>
        <w:tc>
          <w:tcPr>
            <w:tcW w:w="732" w:type="dxa"/>
            <w:vMerge/>
            <w:vAlign w:val="center"/>
          </w:tcPr>
          <w:p w:rsidR="00FE26E5" w:rsidRDefault="00FE26E5" w:rsidP="00FE26E5">
            <w:pPr>
              <w:spacing w:line="240" w:lineRule="exact"/>
              <w:ind w:left="-108" w:right="-108" w:firstLine="360"/>
              <w:jc w:val="center"/>
              <w:rPr>
                <w:rFonts w:ascii="Times New Roman" w:eastAsia="宋体" w:hAnsi="Times New Roman" w:cs="Times New Roman"/>
                <w:sz w:val="18"/>
                <w:szCs w:val="18"/>
              </w:rPr>
            </w:pPr>
          </w:p>
        </w:tc>
        <w:tc>
          <w:tcPr>
            <w:tcW w:w="1116" w:type="dxa"/>
            <w:vAlign w:val="center"/>
          </w:tcPr>
          <w:p w:rsidR="00FE26E5" w:rsidRDefault="00FE26E5" w:rsidP="004A788E">
            <w:pPr>
              <w:rPr>
                <w:rFonts w:ascii="Times New Roman" w:eastAsia="宋体" w:hAnsi="Times New Roman" w:cs="Times New Roman"/>
                <w:sz w:val="18"/>
                <w:szCs w:val="18"/>
              </w:rPr>
            </w:pPr>
            <w:r>
              <w:rPr>
                <w:rFonts w:ascii="Times New Roman" w:eastAsia="宋体" w:hAnsi="Times New Roman" w:cs="Times New Roman"/>
                <w:sz w:val="18"/>
                <w:szCs w:val="18"/>
              </w:rPr>
              <w:t>15532202</w:t>
            </w:r>
          </w:p>
        </w:tc>
        <w:tc>
          <w:tcPr>
            <w:tcW w:w="2588" w:type="dxa"/>
          </w:tcPr>
          <w:p w:rsidR="00FE26E5" w:rsidRDefault="00FE26E5" w:rsidP="00FE26E5">
            <w:pPr>
              <w:ind w:firstLine="344"/>
              <w:rPr>
                <w:rFonts w:ascii="Times New Roman" w:eastAsia="宋体" w:hAnsi="Times New Roman" w:cs="Times New Roman"/>
                <w:spacing w:val="-4"/>
                <w:sz w:val="18"/>
                <w:szCs w:val="18"/>
              </w:rPr>
            </w:pPr>
            <w:r>
              <w:rPr>
                <w:rFonts w:ascii="Times New Roman" w:eastAsia="宋体" w:hAnsi="Times New Roman" w:cs="Times New Roman"/>
                <w:spacing w:val="-4"/>
                <w:sz w:val="18"/>
                <w:szCs w:val="18"/>
              </w:rPr>
              <w:t>生产与运作管理</w:t>
            </w:r>
            <w:r>
              <w:rPr>
                <w:rFonts w:ascii="Times New Roman" w:eastAsia="宋体" w:hAnsi="Times New Roman" w:cs="Times New Roman"/>
                <w:spacing w:val="-4"/>
                <w:sz w:val="18"/>
                <w:szCs w:val="18"/>
              </w:rPr>
              <w:t xml:space="preserve">       </w:t>
            </w:r>
          </w:p>
          <w:p w:rsidR="00FE26E5" w:rsidRDefault="00FE26E5" w:rsidP="00FE26E5">
            <w:pPr>
              <w:ind w:firstLine="360"/>
              <w:rPr>
                <w:rFonts w:ascii="Times New Roman" w:eastAsia="宋体" w:hAnsi="Times New Roman" w:cs="Times New Roman"/>
                <w:spacing w:val="-4"/>
                <w:sz w:val="18"/>
                <w:szCs w:val="18"/>
              </w:rPr>
            </w:pPr>
            <w:r>
              <w:rPr>
                <w:rFonts w:ascii="Times New Roman" w:eastAsia="宋体" w:hAnsi="Times New Roman" w:cs="Times New Roman"/>
                <w:sz w:val="18"/>
                <w:szCs w:val="18"/>
              </w:rPr>
              <w:t>Production and Operation Management</w:t>
            </w:r>
          </w:p>
        </w:tc>
        <w:tc>
          <w:tcPr>
            <w:tcW w:w="576" w:type="dxa"/>
            <w:vAlign w:val="center"/>
          </w:tcPr>
          <w:p w:rsidR="00FE26E5" w:rsidRDefault="00FE26E5" w:rsidP="00FE26E5">
            <w:pPr>
              <w:spacing w:line="32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c>
          <w:tcPr>
            <w:tcW w:w="590" w:type="dxa"/>
            <w:vAlign w:val="center"/>
          </w:tcPr>
          <w:p w:rsidR="00FE26E5" w:rsidRDefault="00FE26E5" w:rsidP="00FE26E5">
            <w:pPr>
              <w:spacing w:line="32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48</w:t>
            </w:r>
          </w:p>
        </w:tc>
        <w:tc>
          <w:tcPr>
            <w:tcW w:w="660" w:type="dxa"/>
            <w:vAlign w:val="center"/>
          </w:tcPr>
          <w:p w:rsidR="00FE26E5" w:rsidRDefault="00FE26E5" w:rsidP="00FE26E5">
            <w:pPr>
              <w:spacing w:line="32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48</w:t>
            </w:r>
          </w:p>
        </w:tc>
        <w:tc>
          <w:tcPr>
            <w:tcW w:w="501" w:type="dxa"/>
            <w:vAlign w:val="center"/>
          </w:tcPr>
          <w:p w:rsidR="00FE26E5" w:rsidRDefault="00FE26E5" w:rsidP="00FE26E5">
            <w:pPr>
              <w:spacing w:line="320" w:lineRule="exact"/>
              <w:ind w:left="-108" w:right="-108" w:firstLine="360"/>
              <w:jc w:val="center"/>
              <w:rPr>
                <w:rFonts w:ascii="Times New Roman" w:eastAsia="宋体" w:hAnsi="Times New Roman" w:cs="Times New Roman"/>
                <w:sz w:val="18"/>
                <w:szCs w:val="18"/>
              </w:rPr>
            </w:pPr>
          </w:p>
        </w:tc>
        <w:tc>
          <w:tcPr>
            <w:tcW w:w="936" w:type="dxa"/>
            <w:vAlign w:val="center"/>
          </w:tcPr>
          <w:p w:rsidR="00FE26E5" w:rsidRDefault="00FE26E5" w:rsidP="00FE26E5">
            <w:pPr>
              <w:spacing w:line="30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2/3</w:t>
            </w:r>
          </w:p>
        </w:tc>
        <w:tc>
          <w:tcPr>
            <w:tcW w:w="748" w:type="dxa"/>
            <w:vAlign w:val="center"/>
          </w:tcPr>
          <w:p w:rsidR="00FE26E5" w:rsidRDefault="00FE26E5" w:rsidP="00FE26E5">
            <w:pPr>
              <w:spacing w:before="20" w:after="20" w:line="200" w:lineRule="atLeas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考试</w:t>
            </w:r>
          </w:p>
        </w:tc>
        <w:tc>
          <w:tcPr>
            <w:tcW w:w="732" w:type="dxa"/>
            <w:tcBorders>
              <w:top w:val="single" w:sz="4" w:space="0" w:color="auto"/>
              <w:left w:val="single" w:sz="4" w:space="0" w:color="auto"/>
              <w:bottom w:val="single" w:sz="4" w:space="0" w:color="auto"/>
              <w:right w:val="single" w:sz="4" w:space="0" w:color="auto"/>
            </w:tcBorders>
            <w:vAlign w:val="center"/>
          </w:tcPr>
          <w:p w:rsidR="00FE26E5" w:rsidRDefault="00FE26E5" w:rsidP="00FE26E5">
            <w:pPr>
              <w:spacing w:line="320" w:lineRule="exact"/>
              <w:ind w:left="-108" w:right="-104" w:firstLine="360"/>
              <w:jc w:val="center"/>
              <w:rPr>
                <w:rFonts w:ascii="Times New Roman" w:eastAsia="宋体" w:hAnsi="Times New Roman" w:cs="Times New Roman"/>
                <w:color w:val="FF0000"/>
                <w:sz w:val="18"/>
                <w:szCs w:val="18"/>
              </w:rPr>
            </w:pPr>
          </w:p>
        </w:tc>
      </w:tr>
      <w:tr w:rsidR="00FE26E5" w:rsidTr="0091541D">
        <w:trPr>
          <w:cantSplit/>
          <w:trHeight w:val="137"/>
          <w:jc w:val="center"/>
        </w:trPr>
        <w:tc>
          <w:tcPr>
            <w:tcW w:w="732" w:type="dxa"/>
            <w:vMerge/>
          </w:tcPr>
          <w:p w:rsidR="00FE26E5" w:rsidRDefault="00FE26E5" w:rsidP="00FE26E5">
            <w:pPr>
              <w:spacing w:line="240" w:lineRule="exact"/>
              <w:ind w:left="-108" w:right="-108" w:firstLine="360"/>
              <w:jc w:val="center"/>
              <w:rPr>
                <w:rFonts w:ascii="Times New Roman" w:eastAsia="宋体" w:hAnsi="Times New Roman" w:cs="Times New Roman"/>
                <w:sz w:val="18"/>
                <w:szCs w:val="18"/>
              </w:rPr>
            </w:pPr>
          </w:p>
        </w:tc>
        <w:tc>
          <w:tcPr>
            <w:tcW w:w="1116" w:type="dxa"/>
            <w:vAlign w:val="center"/>
          </w:tcPr>
          <w:p w:rsidR="00FE26E5" w:rsidRDefault="00FE26E5" w:rsidP="004A788E">
            <w:pPr>
              <w:rPr>
                <w:rFonts w:ascii="Times New Roman" w:eastAsia="宋体" w:hAnsi="Times New Roman" w:cs="Times New Roman"/>
                <w:sz w:val="18"/>
                <w:szCs w:val="18"/>
              </w:rPr>
            </w:pPr>
            <w:r>
              <w:rPr>
                <w:rFonts w:ascii="Times New Roman" w:eastAsia="宋体" w:hAnsi="Times New Roman" w:cs="Times New Roman"/>
                <w:sz w:val="18"/>
                <w:szCs w:val="18"/>
              </w:rPr>
              <w:t>31141201x0</w:t>
            </w:r>
          </w:p>
        </w:tc>
        <w:tc>
          <w:tcPr>
            <w:tcW w:w="2588" w:type="dxa"/>
          </w:tcPr>
          <w:p w:rsidR="00FE26E5" w:rsidRDefault="00FE26E5" w:rsidP="00FE26E5">
            <w:pPr>
              <w:ind w:firstLine="344"/>
              <w:rPr>
                <w:rFonts w:ascii="Times New Roman" w:eastAsia="宋体" w:hAnsi="Times New Roman" w:cs="Times New Roman"/>
                <w:spacing w:val="-4"/>
                <w:sz w:val="18"/>
                <w:szCs w:val="18"/>
              </w:rPr>
            </w:pPr>
            <w:r>
              <w:rPr>
                <w:rFonts w:ascii="Times New Roman" w:eastAsia="宋体" w:hAnsi="Times New Roman" w:cs="Times New Roman"/>
                <w:spacing w:val="-4"/>
                <w:sz w:val="18"/>
                <w:szCs w:val="18"/>
              </w:rPr>
              <w:t>人力资源管理</w:t>
            </w:r>
          </w:p>
          <w:p w:rsidR="00FE26E5" w:rsidRDefault="00FE26E5" w:rsidP="00FE26E5">
            <w:pPr>
              <w:ind w:firstLine="360"/>
              <w:jc w:val="left"/>
              <w:rPr>
                <w:rFonts w:ascii="Times New Roman" w:eastAsia="宋体" w:hAnsi="Times New Roman" w:cs="Times New Roman"/>
                <w:spacing w:val="-4"/>
                <w:sz w:val="18"/>
                <w:szCs w:val="18"/>
              </w:rPr>
            </w:pPr>
            <w:r>
              <w:rPr>
                <w:rFonts w:ascii="Times New Roman" w:eastAsia="宋体" w:hAnsi="Times New Roman" w:cs="Times New Roman"/>
                <w:sz w:val="18"/>
                <w:szCs w:val="18"/>
              </w:rPr>
              <w:t>Human Resource Management</w:t>
            </w:r>
          </w:p>
        </w:tc>
        <w:tc>
          <w:tcPr>
            <w:tcW w:w="576" w:type="dxa"/>
            <w:vAlign w:val="center"/>
          </w:tcPr>
          <w:p w:rsidR="00FE26E5" w:rsidRDefault="00FE26E5" w:rsidP="00FE26E5">
            <w:pPr>
              <w:spacing w:line="32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c>
          <w:tcPr>
            <w:tcW w:w="590" w:type="dxa"/>
            <w:vAlign w:val="center"/>
          </w:tcPr>
          <w:p w:rsidR="00FE26E5" w:rsidRDefault="00FE26E5" w:rsidP="00FE26E5">
            <w:pPr>
              <w:spacing w:line="32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48</w:t>
            </w:r>
          </w:p>
        </w:tc>
        <w:tc>
          <w:tcPr>
            <w:tcW w:w="660" w:type="dxa"/>
            <w:vAlign w:val="center"/>
          </w:tcPr>
          <w:p w:rsidR="00FE26E5" w:rsidRDefault="00FE26E5" w:rsidP="00FE26E5">
            <w:pPr>
              <w:spacing w:line="32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48</w:t>
            </w:r>
          </w:p>
        </w:tc>
        <w:tc>
          <w:tcPr>
            <w:tcW w:w="501" w:type="dxa"/>
            <w:vAlign w:val="center"/>
          </w:tcPr>
          <w:p w:rsidR="00FE26E5" w:rsidRDefault="00FE26E5" w:rsidP="00FE26E5">
            <w:pPr>
              <w:spacing w:line="320" w:lineRule="exact"/>
              <w:ind w:left="-108" w:right="-108" w:firstLine="360"/>
              <w:jc w:val="center"/>
              <w:rPr>
                <w:rFonts w:ascii="Times New Roman" w:eastAsia="宋体" w:hAnsi="Times New Roman" w:cs="Times New Roman"/>
                <w:sz w:val="18"/>
                <w:szCs w:val="18"/>
              </w:rPr>
            </w:pPr>
          </w:p>
        </w:tc>
        <w:tc>
          <w:tcPr>
            <w:tcW w:w="936" w:type="dxa"/>
          </w:tcPr>
          <w:p w:rsidR="00FE26E5" w:rsidRDefault="00FE26E5" w:rsidP="00FE26E5">
            <w:pPr>
              <w:pStyle w:val="ae"/>
              <w:spacing w:line="28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3/5</w:t>
            </w:r>
          </w:p>
        </w:tc>
        <w:tc>
          <w:tcPr>
            <w:tcW w:w="748" w:type="dxa"/>
            <w:vAlign w:val="center"/>
          </w:tcPr>
          <w:p w:rsidR="00FE26E5" w:rsidRDefault="00FE26E5" w:rsidP="007E45C9">
            <w:pPr>
              <w:rPr>
                <w:rFonts w:ascii="Times New Roman" w:eastAsia="宋体" w:hAnsi="Times New Roman" w:cs="Times New Roman"/>
                <w:sz w:val="18"/>
                <w:szCs w:val="18"/>
              </w:rPr>
            </w:pPr>
            <w:r>
              <w:rPr>
                <w:rFonts w:ascii="Times New Roman" w:eastAsia="宋体" w:hAnsi="Times New Roman" w:cs="Times New Roman"/>
                <w:sz w:val="18"/>
                <w:szCs w:val="18"/>
              </w:rPr>
              <w:t>考试</w:t>
            </w:r>
          </w:p>
        </w:tc>
        <w:tc>
          <w:tcPr>
            <w:tcW w:w="732" w:type="dxa"/>
            <w:tcBorders>
              <w:top w:val="single" w:sz="4" w:space="0" w:color="auto"/>
              <w:left w:val="single" w:sz="4" w:space="0" w:color="auto"/>
              <w:bottom w:val="single" w:sz="4" w:space="0" w:color="auto"/>
              <w:right w:val="single" w:sz="4" w:space="0" w:color="auto"/>
            </w:tcBorders>
            <w:vAlign w:val="center"/>
          </w:tcPr>
          <w:p w:rsidR="00FE26E5" w:rsidRDefault="00FE26E5" w:rsidP="00FE26E5">
            <w:pPr>
              <w:spacing w:line="320" w:lineRule="exact"/>
              <w:ind w:left="-108" w:right="-104" w:firstLine="360"/>
              <w:jc w:val="center"/>
              <w:rPr>
                <w:rFonts w:ascii="Times New Roman" w:eastAsia="宋体" w:hAnsi="Times New Roman" w:cs="Times New Roman"/>
                <w:sz w:val="18"/>
                <w:szCs w:val="18"/>
              </w:rPr>
            </w:pPr>
          </w:p>
        </w:tc>
      </w:tr>
      <w:tr w:rsidR="00FE26E5" w:rsidTr="0091541D">
        <w:trPr>
          <w:cantSplit/>
          <w:trHeight w:val="137"/>
          <w:jc w:val="center"/>
        </w:trPr>
        <w:tc>
          <w:tcPr>
            <w:tcW w:w="732" w:type="dxa"/>
            <w:vMerge/>
            <w:vAlign w:val="center"/>
          </w:tcPr>
          <w:p w:rsidR="00FE26E5" w:rsidRDefault="00FE26E5" w:rsidP="00FE26E5">
            <w:pPr>
              <w:spacing w:line="320" w:lineRule="exact"/>
              <w:ind w:left="-105" w:right="-108" w:firstLine="360"/>
              <w:jc w:val="center"/>
              <w:rPr>
                <w:rFonts w:ascii="Times New Roman" w:eastAsia="宋体" w:hAnsi="Times New Roman" w:cs="Times New Roman"/>
                <w:sz w:val="18"/>
                <w:szCs w:val="18"/>
              </w:rPr>
            </w:pPr>
          </w:p>
        </w:tc>
        <w:tc>
          <w:tcPr>
            <w:tcW w:w="1116" w:type="dxa"/>
            <w:vAlign w:val="center"/>
          </w:tcPr>
          <w:p w:rsidR="00FE26E5" w:rsidRDefault="00FE26E5" w:rsidP="004A788E">
            <w:pPr>
              <w:rPr>
                <w:rFonts w:ascii="Times New Roman" w:eastAsia="宋体" w:hAnsi="Times New Roman" w:cs="Times New Roman"/>
                <w:sz w:val="18"/>
                <w:szCs w:val="18"/>
              </w:rPr>
            </w:pPr>
            <w:r>
              <w:rPr>
                <w:rFonts w:ascii="Times New Roman" w:eastAsia="宋体" w:hAnsi="Times New Roman" w:cs="Times New Roman"/>
                <w:sz w:val="18"/>
                <w:szCs w:val="18"/>
              </w:rPr>
              <w:t>15532303</w:t>
            </w:r>
          </w:p>
        </w:tc>
        <w:tc>
          <w:tcPr>
            <w:tcW w:w="2588" w:type="dxa"/>
          </w:tcPr>
          <w:p w:rsidR="00FE26E5" w:rsidRDefault="00FE26E5" w:rsidP="00FE26E5">
            <w:pPr>
              <w:ind w:firstLine="344"/>
              <w:rPr>
                <w:rFonts w:ascii="Times New Roman" w:eastAsia="宋体" w:hAnsi="Times New Roman" w:cs="Times New Roman"/>
                <w:spacing w:val="-4"/>
                <w:sz w:val="18"/>
                <w:szCs w:val="18"/>
              </w:rPr>
            </w:pPr>
            <w:r>
              <w:rPr>
                <w:rFonts w:ascii="Times New Roman" w:eastAsia="宋体" w:hAnsi="Times New Roman" w:cs="Times New Roman"/>
                <w:spacing w:val="-4"/>
                <w:sz w:val="18"/>
                <w:szCs w:val="18"/>
              </w:rPr>
              <w:t>市场营销学</w:t>
            </w:r>
          </w:p>
          <w:p w:rsidR="00FE26E5" w:rsidRDefault="00FE26E5" w:rsidP="00FE26E5">
            <w:pPr>
              <w:ind w:firstLine="360"/>
              <w:rPr>
                <w:rFonts w:ascii="Times New Roman" w:eastAsia="宋体" w:hAnsi="Times New Roman" w:cs="Times New Roman"/>
                <w:spacing w:val="-4"/>
                <w:sz w:val="18"/>
                <w:szCs w:val="18"/>
              </w:rPr>
            </w:pPr>
            <w:r>
              <w:rPr>
                <w:rFonts w:ascii="Times New Roman" w:eastAsia="宋体" w:hAnsi="Times New Roman" w:cs="Times New Roman"/>
                <w:sz w:val="18"/>
                <w:szCs w:val="18"/>
              </w:rPr>
              <w:t xml:space="preserve">Marketing </w:t>
            </w:r>
          </w:p>
        </w:tc>
        <w:tc>
          <w:tcPr>
            <w:tcW w:w="576" w:type="dxa"/>
            <w:vAlign w:val="center"/>
          </w:tcPr>
          <w:p w:rsidR="00FE26E5" w:rsidRDefault="00FE26E5" w:rsidP="00FE26E5">
            <w:pPr>
              <w:spacing w:line="32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c>
          <w:tcPr>
            <w:tcW w:w="590" w:type="dxa"/>
            <w:vAlign w:val="center"/>
          </w:tcPr>
          <w:p w:rsidR="00FE26E5" w:rsidRDefault="00FE26E5" w:rsidP="00FE26E5">
            <w:pPr>
              <w:spacing w:line="32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48</w:t>
            </w:r>
          </w:p>
        </w:tc>
        <w:tc>
          <w:tcPr>
            <w:tcW w:w="660" w:type="dxa"/>
            <w:vAlign w:val="center"/>
          </w:tcPr>
          <w:p w:rsidR="00FE26E5" w:rsidRDefault="00FE26E5" w:rsidP="00FE26E5">
            <w:pPr>
              <w:spacing w:line="32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48</w:t>
            </w:r>
          </w:p>
        </w:tc>
        <w:tc>
          <w:tcPr>
            <w:tcW w:w="501" w:type="dxa"/>
            <w:vAlign w:val="center"/>
          </w:tcPr>
          <w:p w:rsidR="00FE26E5" w:rsidRDefault="00FE26E5" w:rsidP="00FE26E5">
            <w:pPr>
              <w:spacing w:line="320" w:lineRule="exact"/>
              <w:ind w:left="-108" w:right="-108" w:firstLine="360"/>
              <w:jc w:val="center"/>
              <w:rPr>
                <w:rFonts w:ascii="Times New Roman" w:eastAsia="宋体" w:hAnsi="Times New Roman" w:cs="Times New Roman"/>
                <w:sz w:val="18"/>
                <w:szCs w:val="18"/>
              </w:rPr>
            </w:pPr>
          </w:p>
        </w:tc>
        <w:tc>
          <w:tcPr>
            <w:tcW w:w="936" w:type="dxa"/>
            <w:vAlign w:val="center"/>
          </w:tcPr>
          <w:p w:rsidR="00FE26E5" w:rsidRDefault="00FE26E5" w:rsidP="00FE26E5">
            <w:pPr>
              <w:spacing w:line="30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3/3</w:t>
            </w:r>
          </w:p>
        </w:tc>
        <w:tc>
          <w:tcPr>
            <w:tcW w:w="748" w:type="dxa"/>
            <w:vAlign w:val="center"/>
          </w:tcPr>
          <w:p w:rsidR="00FE26E5" w:rsidRDefault="00FE26E5" w:rsidP="007E45C9">
            <w:pPr>
              <w:rPr>
                <w:rFonts w:ascii="Times New Roman" w:eastAsia="宋体" w:hAnsi="Times New Roman" w:cs="Times New Roman"/>
                <w:sz w:val="18"/>
                <w:szCs w:val="18"/>
              </w:rPr>
            </w:pPr>
            <w:r>
              <w:rPr>
                <w:rFonts w:ascii="Times New Roman" w:eastAsia="宋体" w:hAnsi="Times New Roman" w:cs="Times New Roman"/>
                <w:sz w:val="18"/>
                <w:szCs w:val="18"/>
              </w:rPr>
              <w:t>考试</w:t>
            </w:r>
          </w:p>
        </w:tc>
        <w:tc>
          <w:tcPr>
            <w:tcW w:w="732" w:type="dxa"/>
            <w:tcBorders>
              <w:top w:val="single" w:sz="4" w:space="0" w:color="auto"/>
              <w:left w:val="single" w:sz="4" w:space="0" w:color="auto"/>
              <w:bottom w:val="single" w:sz="4" w:space="0" w:color="auto"/>
              <w:right w:val="single" w:sz="4" w:space="0" w:color="auto"/>
            </w:tcBorders>
            <w:vAlign w:val="center"/>
          </w:tcPr>
          <w:p w:rsidR="00FE26E5" w:rsidRDefault="00FE26E5" w:rsidP="00FE26E5">
            <w:pPr>
              <w:spacing w:line="320" w:lineRule="exact"/>
              <w:ind w:left="-108" w:right="-104" w:firstLine="360"/>
              <w:jc w:val="center"/>
              <w:rPr>
                <w:rFonts w:ascii="Times New Roman" w:eastAsia="宋体" w:hAnsi="Times New Roman" w:cs="Times New Roman"/>
                <w:sz w:val="18"/>
                <w:szCs w:val="18"/>
              </w:rPr>
            </w:pPr>
          </w:p>
        </w:tc>
      </w:tr>
      <w:tr w:rsidR="00FE26E5" w:rsidTr="0091541D">
        <w:trPr>
          <w:cantSplit/>
          <w:trHeight w:val="272"/>
          <w:jc w:val="center"/>
        </w:trPr>
        <w:tc>
          <w:tcPr>
            <w:tcW w:w="732" w:type="dxa"/>
            <w:vMerge/>
            <w:vAlign w:val="center"/>
          </w:tcPr>
          <w:p w:rsidR="00FE26E5" w:rsidRDefault="00FE26E5" w:rsidP="00FE26E5">
            <w:pPr>
              <w:spacing w:line="320" w:lineRule="exact"/>
              <w:ind w:left="-105" w:right="-108" w:firstLine="360"/>
              <w:jc w:val="center"/>
              <w:rPr>
                <w:rFonts w:ascii="Times New Roman" w:eastAsia="宋体" w:hAnsi="Times New Roman" w:cs="Times New Roman"/>
                <w:sz w:val="18"/>
                <w:szCs w:val="18"/>
              </w:rPr>
            </w:pPr>
          </w:p>
        </w:tc>
        <w:tc>
          <w:tcPr>
            <w:tcW w:w="1116" w:type="dxa"/>
            <w:vAlign w:val="center"/>
          </w:tcPr>
          <w:p w:rsidR="00FE26E5" w:rsidRDefault="00FE26E5" w:rsidP="004A788E">
            <w:pPr>
              <w:rPr>
                <w:rFonts w:ascii="Times New Roman" w:eastAsia="宋体" w:hAnsi="Times New Roman" w:cs="Times New Roman"/>
                <w:sz w:val="18"/>
                <w:szCs w:val="18"/>
              </w:rPr>
            </w:pPr>
            <w:r>
              <w:rPr>
                <w:rFonts w:ascii="Times New Roman" w:eastAsia="宋体" w:hAnsi="Times New Roman" w:cs="Times New Roman"/>
                <w:sz w:val="18"/>
                <w:szCs w:val="18"/>
              </w:rPr>
              <w:t>15231105</w:t>
            </w:r>
          </w:p>
        </w:tc>
        <w:tc>
          <w:tcPr>
            <w:tcW w:w="2588" w:type="dxa"/>
            <w:vAlign w:val="center"/>
          </w:tcPr>
          <w:p w:rsidR="00FE26E5" w:rsidRDefault="00FE26E5" w:rsidP="00FE26E5">
            <w:pPr>
              <w:ind w:firstLine="360"/>
              <w:rPr>
                <w:rFonts w:ascii="Times New Roman" w:eastAsia="宋体" w:hAnsi="Times New Roman" w:cs="Times New Roman"/>
                <w:sz w:val="18"/>
                <w:szCs w:val="18"/>
              </w:rPr>
            </w:pPr>
            <w:r>
              <w:rPr>
                <w:rFonts w:ascii="Times New Roman" w:eastAsia="宋体" w:hAnsi="Times New Roman" w:cs="Times New Roman"/>
                <w:sz w:val="18"/>
                <w:szCs w:val="18"/>
              </w:rPr>
              <w:t>组织行为学</w:t>
            </w:r>
            <w:r>
              <w:rPr>
                <w:rFonts w:ascii="Times New Roman" w:eastAsia="宋体" w:hAnsi="Times New Roman" w:cs="Times New Roman"/>
                <w:sz w:val="18"/>
                <w:szCs w:val="18"/>
              </w:rPr>
              <w:t>Ⅰ</w:t>
            </w:r>
          </w:p>
          <w:p w:rsidR="00FE26E5" w:rsidRDefault="00FE26E5" w:rsidP="00FE26E5">
            <w:pPr>
              <w:ind w:firstLine="360"/>
              <w:rPr>
                <w:rFonts w:ascii="Times New Roman" w:eastAsia="宋体" w:hAnsi="Times New Roman" w:cs="Times New Roman"/>
                <w:sz w:val="18"/>
                <w:szCs w:val="18"/>
              </w:rPr>
            </w:pPr>
            <w:r>
              <w:rPr>
                <w:rFonts w:ascii="Times New Roman" w:eastAsia="宋体" w:hAnsi="Times New Roman" w:cs="Times New Roman"/>
                <w:sz w:val="18"/>
                <w:szCs w:val="18"/>
              </w:rPr>
              <w:t xml:space="preserve">Organization Behavior </w:t>
            </w:r>
            <w:proofErr w:type="spellStart"/>
            <w:r>
              <w:rPr>
                <w:rFonts w:ascii="Times New Roman" w:eastAsia="宋体" w:hAnsi="Times New Roman" w:cs="Times New Roman"/>
                <w:sz w:val="18"/>
                <w:szCs w:val="18"/>
              </w:rPr>
              <w:t>StudyⅠ</w:t>
            </w:r>
            <w:proofErr w:type="spellEnd"/>
          </w:p>
        </w:tc>
        <w:tc>
          <w:tcPr>
            <w:tcW w:w="576" w:type="dxa"/>
            <w:vAlign w:val="center"/>
          </w:tcPr>
          <w:p w:rsidR="00FE26E5" w:rsidRDefault="00FE26E5" w:rsidP="00FE26E5">
            <w:pPr>
              <w:spacing w:line="32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c>
          <w:tcPr>
            <w:tcW w:w="590" w:type="dxa"/>
            <w:vAlign w:val="center"/>
          </w:tcPr>
          <w:p w:rsidR="00FE26E5" w:rsidRDefault="00FE26E5" w:rsidP="00FE26E5">
            <w:pPr>
              <w:spacing w:line="32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48</w:t>
            </w:r>
          </w:p>
        </w:tc>
        <w:tc>
          <w:tcPr>
            <w:tcW w:w="660" w:type="dxa"/>
            <w:vAlign w:val="center"/>
          </w:tcPr>
          <w:p w:rsidR="00FE26E5" w:rsidRDefault="00FE26E5" w:rsidP="00FE26E5">
            <w:pPr>
              <w:pStyle w:val="af1"/>
              <w:spacing w:line="320" w:lineRule="exact"/>
              <w:ind w:left="-108" w:right="-108" w:firstLine="360"/>
              <w:jc w:val="center"/>
              <w:rPr>
                <w:rFonts w:ascii="Times New Roman" w:eastAsia="宋体" w:hAnsi="Times New Roman" w:cs="Times New Roman"/>
                <w:kern w:val="2"/>
                <w:sz w:val="18"/>
                <w:szCs w:val="18"/>
              </w:rPr>
            </w:pPr>
            <w:r>
              <w:rPr>
                <w:rFonts w:ascii="Times New Roman" w:eastAsia="宋体" w:hAnsi="Times New Roman" w:cs="Times New Roman"/>
                <w:kern w:val="2"/>
                <w:sz w:val="18"/>
                <w:szCs w:val="18"/>
              </w:rPr>
              <w:t>48</w:t>
            </w:r>
          </w:p>
        </w:tc>
        <w:tc>
          <w:tcPr>
            <w:tcW w:w="501" w:type="dxa"/>
            <w:vAlign w:val="center"/>
          </w:tcPr>
          <w:p w:rsidR="00FE26E5" w:rsidRDefault="00FE26E5" w:rsidP="00FE26E5">
            <w:pPr>
              <w:spacing w:line="320" w:lineRule="exact"/>
              <w:ind w:left="-108" w:right="-108" w:firstLine="360"/>
              <w:jc w:val="center"/>
              <w:rPr>
                <w:rFonts w:ascii="Times New Roman" w:eastAsia="宋体" w:hAnsi="Times New Roman" w:cs="Times New Roman"/>
                <w:sz w:val="18"/>
                <w:szCs w:val="18"/>
              </w:rPr>
            </w:pPr>
          </w:p>
        </w:tc>
        <w:tc>
          <w:tcPr>
            <w:tcW w:w="936" w:type="dxa"/>
            <w:vAlign w:val="center"/>
          </w:tcPr>
          <w:p w:rsidR="00FE26E5" w:rsidRDefault="00FE26E5" w:rsidP="00FE26E5">
            <w:pPr>
              <w:spacing w:line="30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3/4</w:t>
            </w:r>
          </w:p>
        </w:tc>
        <w:tc>
          <w:tcPr>
            <w:tcW w:w="748" w:type="dxa"/>
            <w:vAlign w:val="center"/>
          </w:tcPr>
          <w:p w:rsidR="00FE26E5" w:rsidRDefault="00FE26E5" w:rsidP="007E45C9">
            <w:pPr>
              <w:rPr>
                <w:rFonts w:ascii="Times New Roman" w:eastAsia="宋体" w:hAnsi="Times New Roman" w:cs="Times New Roman"/>
                <w:sz w:val="18"/>
                <w:szCs w:val="18"/>
              </w:rPr>
            </w:pPr>
            <w:r>
              <w:rPr>
                <w:rFonts w:ascii="Times New Roman" w:eastAsia="宋体" w:hAnsi="Times New Roman" w:cs="Times New Roman"/>
                <w:sz w:val="18"/>
                <w:szCs w:val="18"/>
              </w:rPr>
              <w:t>考试</w:t>
            </w:r>
          </w:p>
        </w:tc>
        <w:tc>
          <w:tcPr>
            <w:tcW w:w="732" w:type="dxa"/>
            <w:tcBorders>
              <w:top w:val="single" w:sz="4" w:space="0" w:color="auto"/>
              <w:left w:val="single" w:sz="4" w:space="0" w:color="auto"/>
              <w:right w:val="single" w:sz="4" w:space="0" w:color="auto"/>
            </w:tcBorders>
            <w:vAlign w:val="center"/>
          </w:tcPr>
          <w:p w:rsidR="00FE26E5" w:rsidRDefault="00FE26E5" w:rsidP="00FE26E5">
            <w:pPr>
              <w:spacing w:line="320" w:lineRule="exact"/>
              <w:ind w:left="-108" w:right="-104" w:firstLine="360"/>
              <w:jc w:val="center"/>
              <w:rPr>
                <w:rFonts w:ascii="Times New Roman" w:eastAsia="宋体" w:hAnsi="Times New Roman" w:cs="Times New Roman"/>
                <w:sz w:val="18"/>
                <w:szCs w:val="18"/>
              </w:rPr>
            </w:pPr>
          </w:p>
        </w:tc>
      </w:tr>
      <w:tr w:rsidR="00FE26E5" w:rsidTr="0091541D">
        <w:trPr>
          <w:cantSplit/>
          <w:trHeight w:val="272"/>
          <w:jc w:val="center"/>
        </w:trPr>
        <w:tc>
          <w:tcPr>
            <w:tcW w:w="732" w:type="dxa"/>
            <w:vMerge/>
            <w:vAlign w:val="center"/>
          </w:tcPr>
          <w:p w:rsidR="00FE26E5" w:rsidRDefault="00FE26E5" w:rsidP="00FE26E5">
            <w:pPr>
              <w:spacing w:line="320" w:lineRule="exact"/>
              <w:ind w:left="-105" w:right="-108" w:firstLine="360"/>
              <w:jc w:val="center"/>
              <w:rPr>
                <w:rFonts w:ascii="Times New Roman" w:eastAsia="宋体" w:hAnsi="Times New Roman" w:cs="Times New Roman"/>
                <w:sz w:val="18"/>
                <w:szCs w:val="18"/>
              </w:rPr>
            </w:pPr>
          </w:p>
        </w:tc>
        <w:tc>
          <w:tcPr>
            <w:tcW w:w="1116" w:type="dxa"/>
            <w:vAlign w:val="center"/>
          </w:tcPr>
          <w:p w:rsidR="00FE26E5" w:rsidRDefault="00FE26E5" w:rsidP="004A788E">
            <w:pPr>
              <w:rPr>
                <w:rFonts w:ascii="Times New Roman" w:eastAsia="宋体" w:hAnsi="Times New Roman" w:cs="Times New Roman"/>
                <w:sz w:val="18"/>
                <w:szCs w:val="18"/>
              </w:rPr>
            </w:pPr>
            <w:r>
              <w:rPr>
                <w:rFonts w:ascii="Times New Roman" w:eastAsia="宋体" w:hAnsi="Times New Roman" w:cs="Times New Roman"/>
                <w:sz w:val="18"/>
                <w:szCs w:val="18"/>
              </w:rPr>
              <w:t>15542301</w:t>
            </w:r>
          </w:p>
        </w:tc>
        <w:tc>
          <w:tcPr>
            <w:tcW w:w="2588" w:type="dxa"/>
          </w:tcPr>
          <w:p w:rsidR="00FE26E5" w:rsidRDefault="00FE26E5" w:rsidP="00FE26E5">
            <w:pPr>
              <w:ind w:firstLine="360"/>
              <w:rPr>
                <w:rFonts w:ascii="Times New Roman" w:eastAsia="宋体" w:hAnsi="Times New Roman" w:cs="Times New Roman"/>
                <w:sz w:val="18"/>
                <w:szCs w:val="18"/>
              </w:rPr>
            </w:pPr>
            <w:r>
              <w:rPr>
                <w:rFonts w:ascii="Times New Roman" w:eastAsia="宋体" w:hAnsi="Times New Roman" w:cs="Times New Roman"/>
                <w:sz w:val="18"/>
                <w:szCs w:val="18"/>
              </w:rPr>
              <w:t>电子商务</w:t>
            </w:r>
            <w:r>
              <w:rPr>
                <w:rFonts w:ascii="Times New Roman" w:eastAsia="宋体" w:hAnsi="Times New Roman" w:cs="Times New Roman"/>
                <w:sz w:val="18"/>
                <w:szCs w:val="18"/>
              </w:rPr>
              <w:t>I</w:t>
            </w:r>
          </w:p>
          <w:p w:rsidR="00FE26E5" w:rsidRDefault="00FE26E5" w:rsidP="00FE26E5">
            <w:pPr>
              <w:ind w:firstLine="360"/>
              <w:rPr>
                <w:rFonts w:ascii="Times New Roman" w:eastAsia="宋体" w:hAnsi="Times New Roman" w:cs="Times New Roman"/>
                <w:sz w:val="18"/>
                <w:szCs w:val="18"/>
              </w:rPr>
            </w:pPr>
            <w:r>
              <w:rPr>
                <w:rFonts w:ascii="Times New Roman" w:eastAsia="宋体" w:hAnsi="Times New Roman" w:cs="Times New Roman"/>
                <w:sz w:val="18"/>
                <w:szCs w:val="18"/>
              </w:rPr>
              <w:t>E-commerce I</w:t>
            </w:r>
          </w:p>
        </w:tc>
        <w:tc>
          <w:tcPr>
            <w:tcW w:w="576" w:type="dxa"/>
            <w:vAlign w:val="center"/>
          </w:tcPr>
          <w:p w:rsidR="00FE26E5" w:rsidRDefault="00FE26E5" w:rsidP="00FE26E5">
            <w:pPr>
              <w:spacing w:line="32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c>
          <w:tcPr>
            <w:tcW w:w="590" w:type="dxa"/>
            <w:vAlign w:val="center"/>
          </w:tcPr>
          <w:p w:rsidR="00FE26E5" w:rsidRDefault="00FE26E5" w:rsidP="00FE26E5">
            <w:pPr>
              <w:spacing w:line="32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48</w:t>
            </w:r>
          </w:p>
        </w:tc>
        <w:tc>
          <w:tcPr>
            <w:tcW w:w="660" w:type="dxa"/>
            <w:vAlign w:val="center"/>
          </w:tcPr>
          <w:p w:rsidR="00FE26E5" w:rsidRDefault="00FE26E5" w:rsidP="00FE26E5">
            <w:pPr>
              <w:spacing w:line="32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32</w:t>
            </w:r>
          </w:p>
        </w:tc>
        <w:tc>
          <w:tcPr>
            <w:tcW w:w="501" w:type="dxa"/>
            <w:vAlign w:val="center"/>
          </w:tcPr>
          <w:p w:rsidR="00FE26E5" w:rsidRDefault="00FE26E5" w:rsidP="00382866">
            <w:pPr>
              <w:spacing w:line="320" w:lineRule="exact"/>
              <w:ind w:left="-108" w:right="-108" w:firstLineChars="50" w:firstLine="90"/>
              <w:rPr>
                <w:rFonts w:ascii="Times New Roman" w:eastAsia="宋体" w:hAnsi="Times New Roman" w:cs="Times New Roman"/>
                <w:sz w:val="18"/>
                <w:szCs w:val="18"/>
              </w:rPr>
            </w:pPr>
            <w:r>
              <w:rPr>
                <w:rFonts w:ascii="Times New Roman" w:eastAsia="宋体" w:hAnsi="Times New Roman" w:cs="Times New Roman"/>
                <w:sz w:val="18"/>
                <w:szCs w:val="18"/>
              </w:rPr>
              <w:t>16</w:t>
            </w:r>
          </w:p>
        </w:tc>
        <w:tc>
          <w:tcPr>
            <w:tcW w:w="936" w:type="dxa"/>
            <w:vAlign w:val="center"/>
          </w:tcPr>
          <w:p w:rsidR="00FE26E5" w:rsidRDefault="00FE26E5" w:rsidP="00FE26E5">
            <w:pPr>
              <w:spacing w:line="30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748" w:type="dxa"/>
            <w:vAlign w:val="center"/>
          </w:tcPr>
          <w:p w:rsidR="00FE26E5" w:rsidRDefault="00FE26E5" w:rsidP="007E45C9">
            <w:pPr>
              <w:rPr>
                <w:rFonts w:ascii="Times New Roman" w:eastAsia="宋体" w:hAnsi="Times New Roman" w:cs="Times New Roman"/>
                <w:sz w:val="18"/>
                <w:szCs w:val="18"/>
              </w:rPr>
            </w:pPr>
            <w:r>
              <w:rPr>
                <w:rFonts w:ascii="Times New Roman" w:eastAsia="宋体" w:hAnsi="Times New Roman" w:cs="Times New Roman"/>
                <w:sz w:val="18"/>
                <w:szCs w:val="18"/>
              </w:rPr>
              <w:t>考试</w:t>
            </w:r>
          </w:p>
        </w:tc>
        <w:tc>
          <w:tcPr>
            <w:tcW w:w="732" w:type="dxa"/>
            <w:tcBorders>
              <w:top w:val="single" w:sz="4" w:space="0" w:color="auto"/>
              <w:left w:val="single" w:sz="4" w:space="0" w:color="auto"/>
              <w:right w:val="single" w:sz="4" w:space="0" w:color="auto"/>
            </w:tcBorders>
            <w:vAlign w:val="center"/>
          </w:tcPr>
          <w:p w:rsidR="00FE26E5" w:rsidRDefault="00FE26E5" w:rsidP="00FE26E5">
            <w:pPr>
              <w:spacing w:line="320" w:lineRule="exact"/>
              <w:ind w:left="-108" w:right="-104" w:firstLine="360"/>
              <w:jc w:val="center"/>
              <w:rPr>
                <w:rFonts w:ascii="Times New Roman" w:eastAsia="宋体" w:hAnsi="Times New Roman" w:cs="Times New Roman"/>
                <w:sz w:val="18"/>
                <w:szCs w:val="18"/>
              </w:rPr>
            </w:pPr>
          </w:p>
        </w:tc>
      </w:tr>
      <w:tr w:rsidR="00FE26E5" w:rsidTr="0091541D">
        <w:trPr>
          <w:cantSplit/>
          <w:trHeight w:val="272"/>
          <w:jc w:val="center"/>
        </w:trPr>
        <w:tc>
          <w:tcPr>
            <w:tcW w:w="732" w:type="dxa"/>
            <w:vMerge/>
            <w:vAlign w:val="center"/>
          </w:tcPr>
          <w:p w:rsidR="00FE26E5" w:rsidRDefault="00FE26E5" w:rsidP="00FE26E5">
            <w:pPr>
              <w:spacing w:line="320" w:lineRule="exact"/>
              <w:ind w:left="-105" w:right="-108" w:firstLine="360"/>
              <w:jc w:val="center"/>
              <w:rPr>
                <w:rFonts w:ascii="Times New Roman" w:eastAsia="宋体" w:hAnsi="Times New Roman" w:cs="Times New Roman"/>
                <w:sz w:val="18"/>
                <w:szCs w:val="18"/>
              </w:rPr>
            </w:pPr>
          </w:p>
        </w:tc>
        <w:tc>
          <w:tcPr>
            <w:tcW w:w="1116" w:type="dxa"/>
            <w:vAlign w:val="center"/>
          </w:tcPr>
          <w:p w:rsidR="00FE26E5" w:rsidRDefault="00FE26E5" w:rsidP="004A788E">
            <w:pPr>
              <w:rPr>
                <w:rFonts w:ascii="Times New Roman" w:eastAsia="宋体" w:hAnsi="Times New Roman" w:cs="Times New Roman"/>
                <w:sz w:val="18"/>
                <w:szCs w:val="18"/>
              </w:rPr>
            </w:pPr>
            <w:r>
              <w:rPr>
                <w:rFonts w:ascii="Times New Roman" w:eastAsia="宋体" w:hAnsi="Times New Roman" w:cs="Times New Roman"/>
                <w:sz w:val="18"/>
                <w:szCs w:val="18"/>
              </w:rPr>
              <w:t>15531201</w:t>
            </w:r>
          </w:p>
        </w:tc>
        <w:tc>
          <w:tcPr>
            <w:tcW w:w="2588" w:type="dxa"/>
          </w:tcPr>
          <w:p w:rsidR="00FE26E5" w:rsidRDefault="00FE26E5" w:rsidP="00FE26E5">
            <w:pPr>
              <w:ind w:firstLine="344"/>
              <w:rPr>
                <w:rFonts w:ascii="Times New Roman" w:eastAsia="宋体" w:hAnsi="Times New Roman" w:cs="Times New Roman"/>
                <w:spacing w:val="-4"/>
                <w:sz w:val="18"/>
                <w:szCs w:val="18"/>
              </w:rPr>
            </w:pPr>
            <w:r>
              <w:rPr>
                <w:rFonts w:ascii="Times New Roman" w:eastAsia="宋体" w:hAnsi="Times New Roman" w:cs="Times New Roman"/>
                <w:spacing w:val="-4"/>
                <w:sz w:val="18"/>
                <w:szCs w:val="18"/>
              </w:rPr>
              <w:t>企业战略管理</w:t>
            </w:r>
          </w:p>
          <w:p w:rsidR="00FE26E5" w:rsidRDefault="00FE26E5" w:rsidP="00FE26E5">
            <w:pPr>
              <w:ind w:firstLine="360"/>
              <w:rPr>
                <w:rFonts w:ascii="Times New Roman" w:eastAsia="宋体" w:hAnsi="Times New Roman" w:cs="Times New Roman"/>
                <w:sz w:val="18"/>
                <w:szCs w:val="18"/>
              </w:rPr>
            </w:pPr>
            <w:r>
              <w:rPr>
                <w:rFonts w:ascii="Times New Roman" w:eastAsia="宋体" w:hAnsi="Times New Roman" w:cs="Times New Roman"/>
                <w:sz w:val="18"/>
                <w:szCs w:val="18"/>
              </w:rPr>
              <w:t>Strategic Enterprise Management</w:t>
            </w:r>
          </w:p>
        </w:tc>
        <w:tc>
          <w:tcPr>
            <w:tcW w:w="576" w:type="dxa"/>
            <w:vAlign w:val="center"/>
          </w:tcPr>
          <w:p w:rsidR="00FE26E5" w:rsidRDefault="00FE26E5" w:rsidP="00FE26E5">
            <w:pPr>
              <w:spacing w:line="32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c>
          <w:tcPr>
            <w:tcW w:w="590" w:type="dxa"/>
            <w:vAlign w:val="center"/>
          </w:tcPr>
          <w:p w:rsidR="00FE26E5" w:rsidRDefault="00FE26E5" w:rsidP="00FE26E5">
            <w:pPr>
              <w:spacing w:line="32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48</w:t>
            </w:r>
          </w:p>
        </w:tc>
        <w:tc>
          <w:tcPr>
            <w:tcW w:w="660" w:type="dxa"/>
            <w:vAlign w:val="center"/>
          </w:tcPr>
          <w:p w:rsidR="00FE26E5" w:rsidRDefault="00FE26E5" w:rsidP="00FE26E5">
            <w:pPr>
              <w:pStyle w:val="af1"/>
              <w:spacing w:line="320" w:lineRule="exact"/>
              <w:ind w:left="-108" w:right="-108" w:firstLine="360"/>
              <w:jc w:val="center"/>
              <w:rPr>
                <w:rFonts w:ascii="Times New Roman" w:eastAsia="宋体" w:hAnsi="Times New Roman" w:cs="Times New Roman"/>
                <w:kern w:val="2"/>
                <w:sz w:val="18"/>
                <w:szCs w:val="18"/>
              </w:rPr>
            </w:pPr>
            <w:r>
              <w:rPr>
                <w:rFonts w:ascii="Times New Roman" w:eastAsia="宋体" w:hAnsi="Times New Roman" w:cs="Times New Roman"/>
                <w:kern w:val="2"/>
                <w:sz w:val="18"/>
                <w:szCs w:val="18"/>
              </w:rPr>
              <w:t>48</w:t>
            </w:r>
          </w:p>
        </w:tc>
        <w:tc>
          <w:tcPr>
            <w:tcW w:w="501" w:type="dxa"/>
            <w:vAlign w:val="center"/>
          </w:tcPr>
          <w:p w:rsidR="00FE26E5" w:rsidRDefault="00FE26E5" w:rsidP="00FE26E5">
            <w:pPr>
              <w:spacing w:line="320" w:lineRule="exact"/>
              <w:ind w:left="-108" w:right="-108" w:firstLine="360"/>
              <w:jc w:val="center"/>
              <w:rPr>
                <w:rFonts w:ascii="Times New Roman" w:eastAsia="宋体" w:hAnsi="Times New Roman" w:cs="Times New Roman"/>
                <w:sz w:val="18"/>
                <w:szCs w:val="18"/>
              </w:rPr>
            </w:pPr>
          </w:p>
        </w:tc>
        <w:tc>
          <w:tcPr>
            <w:tcW w:w="936" w:type="dxa"/>
            <w:vAlign w:val="center"/>
          </w:tcPr>
          <w:p w:rsidR="00FE26E5" w:rsidRDefault="00FE26E5" w:rsidP="00FE26E5">
            <w:pPr>
              <w:spacing w:line="30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748" w:type="dxa"/>
            <w:vAlign w:val="center"/>
          </w:tcPr>
          <w:p w:rsidR="00FE26E5" w:rsidRDefault="00FE26E5" w:rsidP="007E45C9">
            <w:pPr>
              <w:rPr>
                <w:rFonts w:ascii="Times New Roman" w:eastAsia="宋体" w:hAnsi="Times New Roman" w:cs="Times New Roman"/>
                <w:sz w:val="18"/>
                <w:szCs w:val="18"/>
              </w:rPr>
            </w:pPr>
            <w:r>
              <w:rPr>
                <w:rFonts w:ascii="Times New Roman" w:eastAsia="宋体" w:hAnsi="Times New Roman" w:cs="Times New Roman"/>
                <w:sz w:val="18"/>
                <w:szCs w:val="18"/>
              </w:rPr>
              <w:t>考试</w:t>
            </w:r>
          </w:p>
        </w:tc>
        <w:tc>
          <w:tcPr>
            <w:tcW w:w="732" w:type="dxa"/>
            <w:tcBorders>
              <w:top w:val="single" w:sz="4" w:space="0" w:color="auto"/>
              <w:left w:val="single" w:sz="4" w:space="0" w:color="auto"/>
              <w:right w:val="single" w:sz="4" w:space="0" w:color="auto"/>
            </w:tcBorders>
            <w:vAlign w:val="center"/>
          </w:tcPr>
          <w:p w:rsidR="00FE26E5" w:rsidRDefault="00FE26E5" w:rsidP="00FE26E5">
            <w:pPr>
              <w:spacing w:line="320" w:lineRule="exact"/>
              <w:ind w:left="-108" w:right="-104" w:firstLine="360"/>
              <w:jc w:val="center"/>
              <w:rPr>
                <w:rFonts w:ascii="Times New Roman" w:eastAsia="宋体" w:hAnsi="Times New Roman" w:cs="Times New Roman"/>
                <w:sz w:val="18"/>
                <w:szCs w:val="18"/>
              </w:rPr>
            </w:pPr>
          </w:p>
        </w:tc>
      </w:tr>
      <w:tr w:rsidR="00FE26E5" w:rsidTr="0091541D">
        <w:trPr>
          <w:cantSplit/>
          <w:trHeight w:val="137"/>
          <w:jc w:val="center"/>
        </w:trPr>
        <w:tc>
          <w:tcPr>
            <w:tcW w:w="732" w:type="dxa"/>
            <w:vMerge w:val="restart"/>
            <w:vAlign w:val="center"/>
          </w:tcPr>
          <w:p w:rsidR="00FE26E5" w:rsidRDefault="00FE26E5" w:rsidP="00A028B9">
            <w:pPr>
              <w:spacing w:line="400" w:lineRule="exact"/>
              <w:ind w:left="-108" w:right="-108" w:firstLine="360"/>
              <w:rPr>
                <w:rFonts w:ascii="Times New Roman" w:eastAsia="宋体" w:hAnsi="Times New Roman" w:cs="Times New Roman"/>
                <w:sz w:val="18"/>
                <w:szCs w:val="18"/>
              </w:rPr>
            </w:pPr>
            <w:r>
              <w:rPr>
                <w:rFonts w:ascii="Times New Roman" w:eastAsia="宋体" w:hAnsi="Times New Roman" w:cs="Times New Roman"/>
                <w:sz w:val="18"/>
                <w:szCs w:val="18"/>
              </w:rPr>
              <w:t>专业</w:t>
            </w:r>
          </w:p>
          <w:p w:rsidR="00FE26E5" w:rsidRDefault="00FE26E5" w:rsidP="00FE26E5">
            <w:pPr>
              <w:spacing w:line="40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拓展</w:t>
            </w:r>
            <w:r w:rsidR="00A028B9">
              <w:rPr>
                <w:rFonts w:ascii="Times New Roman" w:eastAsia="宋体" w:hAnsi="Times New Roman" w:cs="Times New Roman" w:hint="eastAsia"/>
                <w:sz w:val="18"/>
                <w:szCs w:val="18"/>
              </w:rPr>
              <w:t xml:space="preserve"> </w:t>
            </w:r>
            <w:r>
              <w:rPr>
                <w:rFonts w:ascii="Times New Roman" w:eastAsia="宋体" w:hAnsi="Times New Roman" w:cs="Times New Roman"/>
                <w:sz w:val="18"/>
                <w:szCs w:val="18"/>
              </w:rPr>
              <w:t>课</w:t>
            </w:r>
          </w:p>
          <w:p w:rsidR="00FE26E5" w:rsidRDefault="00FE26E5" w:rsidP="00FE26E5">
            <w:pPr>
              <w:spacing w:line="40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10</w:t>
            </w:r>
          </w:p>
          <w:p w:rsidR="00FE26E5" w:rsidRDefault="00FE26E5" w:rsidP="00FE26E5">
            <w:pPr>
              <w:spacing w:line="40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学分</w:t>
            </w:r>
            <w:r>
              <w:rPr>
                <w:rFonts w:ascii="Times New Roman" w:eastAsia="宋体" w:hAnsi="Times New Roman" w:cs="Times New Roman"/>
                <w:sz w:val="18"/>
                <w:szCs w:val="18"/>
              </w:rPr>
              <w:t xml:space="preserve">                </w:t>
            </w:r>
          </w:p>
        </w:tc>
        <w:tc>
          <w:tcPr>
            <w:tcW w:w="1116" w:type="dxa"/>
            <w:vAlign w:val="center"/>
          </w:tcPr>
          <w:p w:rsidR="00FE26E5" w:rsidRDefault="00FE26E5" w:rsidP="004A788E">
            <w:pPr>
              <w:rPr>
                <w:rFonts w:ascii="Times New Roman" w:eastAsia="宋体" w:hAnsi="Times New Roman" w:cs="Times New Roman"/>
                <w:sz w:val="15"/>
                <w:szCs w:val="15"/>
              </w:rPr>
            </w:pPr>
            <w:r>
              <w:rPr>
                <w:rFonts w:ascii="Times New Roman" w:eastAsia="宋体" w:hAnsi="Times New Roman" w:cs="Times New Roman"/>
                <w:sz w:val="15"/>
                <w:szCs w:val="15"/>
              </w:rPr>
              <w:t>31151204x0</w:t>
            </w:r>
          </w:p>
        </w:tc>
        <w:tc>
          <w:tcPr>
            <w:tcW w:w="2588" w:type="dxa"/>
          </w:tcPr>
          <w:p w:rsidR="00FE26E5" w:rsidRDefault="00FE26E5" w:rsidP="00FE26E5">
            <w:pPr>
              <w:ind w:firstLine="360"/>
              <w:rPr>
                <w:rFonts w:ascii="Times New Roman" w:eastAsia="宋体" w:hAnsi="Times New Roman" w:cs="Times New Roman"/>
                <w:sz w:val="18"/>
                <w:szCs w:val="18"/>
              </w:rPr>
            </w:pPr>
            <w:r>
              <w:rPr>
                <w:rFonts w:ascii="Times New Roman" w:eastAsia="宋体" w:hAnsi="Times New Roman" w:cs="Times New Roman"/>
                <w:sz w:val="18"/>
                <w:szCs w:val="18"/>
              </w:rPr>
              <w:t>物流管理</w:t>
            </w:r>
            <w:r>
              <w:rPr>
                <w:rFonts w:ascii="Times New Roman" w:eastAsia="宋体" w:hAnsi="Times New Roman" w:cs="Times New Roman"/>
                <w:sz w:val="18"/>
                <w:szCs w:val="18"/>
              </w:rPr>
              <w:t>II</w:t>
            </w:r>
          </w:p>
          <w:p w:rsidR="00FE26E5" w:rsidRDefault="00FE26E5" w:rsidP="00FE26E5">
            <w:pPr>
              <w:ind w:firstLine="360"/>
              <w:rPr>
                <w:rFonts w:ascii="Times New Roman" w:eastAsia="宋体" w:hAnsi="Times New Roman" w:cs="Times New Roman"/>
                <w:sz w:val="18"/>
                <w:szCs w:val="18"/>
              </w:rPr>
            </w:pPr>
            <w:r>
              <w:rPr>
                <w:rFonts w:ascii="Times New Roman" w:eastAsia="宋体" w:hAnsi="Times New Roman" w:cs="Times New Roman"/>
                <w:sz w:val="18"/>
                <w:szCs w:val="18"/>
              </w:rPr>
              <w:t>Logistics Management II</w:t>
            </w:r>
          </w:p>
        </w:tc>
        <w:tc>
          <w:tcPr>
            <w:tcW w:w="576" w:type="dxa"/>
            <w:vAlign w:val="center"/>
          </w:tcPr>
          <w:p w:rsidR="00FE26E5" w:rsidRDefault="00FE26E5" w:rsidP="00FE26E5">
            <w:pPr>
              <w:spacing w:line="32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590" w:type="dxa"/>
            <w:vAlign w:val="center"/>
          </w:tcPr>
          <w:p w:rsidR="00FE26E5" w:rsidRDefault="00FE26E5" w:rsidP="00FE26E5">
            <w:pPr>
              <w:spacing w:line="32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32</w:t>
            </w:r>
          </w:p>
        </w:tc>
        <w:tc>
          <w:tcPr>
            <w:tcW w:w="660" w:type="dxa"/>
            <w:vAlign w:val="center"/>
          </w:tcPr>
          <w:p w:rsidR="00FE26E5" w:rsidRDefault="00FE26E5" w:rsidP="00FE26E5">
            <w:pPr>
              <w:spacing w:line="32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32</w:t>
            </w:r>
          </w:p>
        </w:tc>
        <w:tc>
          <w:tcPr>
            <w:tcW w:w="501" w:type="dxa"/>
            <w:vAlign w:val="center"/>
          </w:tcPr>
          <w:p w:rsidR="00FE26E5" w:rsidRDefault="00FE26E5" w:rsidP="00FE26E5">
            <w:pPr>
              <w:spacing w:line="320" w:lineRule="exact"/>
              <w:ind w:left="-108" w:right="-108" w:firstLine="360"/>
              <w:jc w:val="center"/>
              <w:rPr>
                <w:rFonts w:ascii="Times New Roman" w:eastAsia="宋体" w:hAnsi="Times New Roman" w:cs="Times New Roman"/>
                <w:sz w:val="18"/>
                <w:szCs w:val="18"/>
              </w:rPr>
            </w:pPr>
          </w:p>
        </w:tc>
        <w:tc>
          <w:tcPr>
            <w:tcW w:w="936" w:type="dxa"/>
            <w:vAlign w:val="center"/>
          </w:tcPr>
          <w:p w:rsidR="00FE26E5" w:rsidRDefault="00FE26E5" w:rsidP="00FE26E5">
            <w:pPr>
              <w:pStyle w:val="ae"/>
              <w:spacing w:line="28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1/4</w:t>
            </w:r>
          </w:p>
        </w:tc>
        <w:tc>
          <w:tcPr>
            <w:tcW w:w="748" w:type="dxa"/>
            <w:vAlign w:val="center"/>
          </w:tcPr>
          <w:p w:rsidR="00FE26E5" w:rsidRDefault="00FE26E5" w:rsidP="007E45C9">
            <w:pPr>
              <w:rPr>
                <w:rFonts w:ascii="Times New Roman" w:eastAsia="宋体" w:hAnsi="Times New Roman" w:cs="Times New Roman"/>
                <w:sz w:val="18"/>
                <w:szCs w:val="18"/>
              </w:rPr>
            </w:pPr>
            <w:r>
              <w:rPr>
                <w:rFonts w:ascii="Times New Roman" w:eastAsia="宋体" w:hAnsi="Times New Roman" w:cs="Times New Roman"/>
                <w:sz w:val="18"/>
                <w:szCs w:val="18"/>
              </w:rPr>
              <w:t>考试</w:t>
            </w:r>
          </w:p>
        </w:tc>
        <w:tc>
          <w:tcPr>
            <w:tcW w:w="732" w:type="dxa"/>
            <w:tcBorders>
              <w:top w:val="single" w:sz="4" w:space="0" w:color="auto"/>
              <w:left w:val="single" w:sz="4" w:space="0" w:color="auto"/>
              <w:bottom w:val="single" w:sz="4" w:space="0" w:color="auto"/>
              <w:right w:val="single" w:sz="4" w:space="0" w:color="auto"/>
            </w:tcBorders>
            <w:vAlign w:val="center"/>
          </w:tcPr>
          <w:p w:rsidR="00FE26E5" w:rsidRDefault="00FE26E5" w:rsidP="00FE26E5">
            <w:pPr>
              <w:spacing w:line="320" w:lineRule="exact"/>
              <w:ind w:left="-108" w:right="-104" w:firstLine="360"/>
              <w:jc w:val="center"/>
              <w:rPr>
                <w:rFonts w:ascii="Times New Roman" w:eastAsia="宋体" w:hAnsi="Times New Roman" w:cs="Times New Roman"/>
                <w:sz w:val="18"/>
                <w:szCs w:val="18"/>
              </w:rPr>
            </w:pPr>
          </w:p>
        </w:tc>
      </w:tr>
      <w:tr w:rsidR="00FE26E5" w:rsidTr="0091541D">
        <w:trPr>
          <w:cantSplit/>
          <w:trHeight w:val="137"/>
          <w:jc w:val="center"/>
        </w:trPr>
        <w:tc>
          <w:tcPr>
            <w:tcW w:w="732" w:type="dxa"/>
            <w:vMerge/>
            <w:vAlign w:val="center"/>
          </w:tcPr>
          <w:p w:rsidR="00FE26E5" w:rsidRDefault="00FE26E5" w:rsidP="00FE26E5">
            <w:pPr>
              <w:spacing w:line="240" w:lineRule="exact"/>
              <w:ind w:left="-108" w:right="-108" w:firstLine="360"/>
              <w:jc w:val="center"/>
              <w:rPr>
                <w:rFonts w:ascii="Times New Roman" w:eastAsia="宋体" w:hAnsi="Times New Roman" w:cs="Times New Roman"/>
                <w:sz w:val="18"/>
                <w:szCs w:val="18"/>
              </w:rPr>
            </w:pPr>
          </w:p>
        </w:tc>
        <w:tc>
          <w:tcPr>
            <w:tcW w:w="1116" w:type="dxa"/>
            <w:vAlign w:val="center"/>
          </w:tcPr>
          <w:p w:rsidR="00FE26E5" w:rsidRDefault="00FE26E5" w:rsidP="004A788E">
            <w:pPr>
              <w:spacing w:line="320" w:lineRule="exact"/>
              <w:rPr>
                <w:rFonts w:ascii="Times New Roman" w:eastAsia="宋体" w:hAnsi="Times New Roman" w:cs="Times New Roman"/>
                <w:sz w:val="15"/>
                <w:szCs w:val="15"/>
              </w:rPr>
            </w:pPr>
            <w:r>
              <w:rPr>
                <w:rFonts w:ascii="Times New Roman" w:eastAsia="宋体" w:hAnsi="Times New Roman" w:cs="Times New Roman"/>
                <w:sz w:val="15"/>
                <w:szCs w:val="15"/>
              </w:rPr>
              <w:t>15231103</w:t>
            </w:r>
          </w:p>
        </w:tc>
        <w:tc>
          <w:tcPr>
            <w:tcW w:w="2588" w:type="dxa"/>
            <w:vAlign w:val="center"/>
          </w:tcPr>
          <w:p w:rsidR="00FE26E5" w:rsidRDefault="00FE26E5" w:rsidP="00FE26E5">
            <w:pPr>
              <w:spacing w:line="320" w:lineRule="exact"/>
              <w:ind w:firstLine="360"/>
              <w:rPr>
                <w:rFonts w:ascii="Times New Roman" w:eastAsia="宋体" w:hAnsi="Times New Roman" w:cs="Times New Roman"/>
                <w:sz w:val="18"/>
                <w:szCs w:val="18"/>
              </w:rPr>
            </w:pPr>
            <w:r>
              <w:rPr>
                <w:rFonts w:ascii="Times New Roman" w:eastAsia="宋体" w:hAnsi="Times New Roman" w:cs="Times New Roman"/>
                <w:sz w:val="18"/>
                <w:szCs w:val="18"/>
              </w:rPr>
              <w:t>公共关系学</w:t>
            </w:r>
            <w:r>
              <w:rPr>
                <w:rFonts w:ascii="Times New Roman" w:eastAsia="宋体" w:hAnsi="Times New Roman" w:cs="Times New Roman"/>
                <w:sz w:val="18"/>
                <w:szCs w:val="18"/>
              </w:rPr>
              <w:t>Ⅰ</w:t>
            </w:r>
          </w:p>
          <w:p w:rsidR="00FE26E5" w:rsidRDefault="00FE26E5" w:rsidP="00FE26E5">
            <w:pPr>
              <w:spacing w:line="320" w:lineRule="exact"/>
              <w:ind w:firstLine="360"/>
              <w:rPr>
                <w:rFonts w:ascii="Times New Roman" w:eastAsia="宋体" w:hAnsi="Times New Roman" w:cs="Times New Roman"/>
                <w:sz w:val="18"/>
                <w:szCs w:val="18"/>
              </w:rPr>
            </w:pPr>
            <w:r>
              <w:rPr>
                <w:rFonts w:ascii="Times New Roman" w:eastAsia="宋体" w:hAnsi="Times New Roman" w:cs="Times New Roman"/>
                <w:sz w:val="18"/>
                <w:szCs w:val="18"/>
              </w:rPr>
              <w:t xml:space="preserve">Public Relations </w:t>
            </w:r>
            <w:proofErr w:type="spellStart"/>
            <w:r>
              <w:rPr>
                <w:rFonts w:ascii="Times New Roman" w:eastAsia="宋体" w:hAnsi="Times New Roman" w:cs="Times New Roman"/>
                <w:sz w:val="18"/>
                <w:szCs w:val="18"/>
              </w:rPr>
              <w:t>ScienceⅠ</w:t>
            </w:r>
            <w:proofErr w:type="spellEnd"/>
          </w:p>
        </w:tc>
        <w:tc>
          <w:tcPr>
            <w:tcW w:w="576" w:type="dxa"/>
            <w:vAlign w:val="center"/>
          </w:tcPr>
          <w:p w:rsidR="00FE26E5" w:rsidRDefault="00FE26E5" w:rsidP="00FE26E5">
            <w:pPr>
              <w:tabs>
                <w:tab w:val="decimal" w:pos="-3"/>
              </w:tabs>
              <w:spacing w:line="32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c>
          <w:tcPr>
            <w:tcW w:w="590" w:type="dxa"/>
            <w:vAlign w:val="center"/>
          </w:tcPr>
          <w:p w:rsidR="00FE26E5" w:rsidRDefault="00FE26E5" w:rsidP="00FE26E5">
            <w:pPr>
              <w:tabs>
                <w:tab w:val="decimal" w:pos="-3"/>
              </w:tabs>
              <w:spacing w:line="32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48</w:t>
            </w:r>
          </w:p>
        </w:tc>
        <w:tc>
          <w:tcPr>
            <w:tcW w:w="660" w:type="dxa"/>
            <w:vAlign w:val="center"/>
          </w:tcPr>
          <w:p w:rsidR="00FE26E5" w:rsidRDefault="00FE26E5" w:rsidP="00FE26E5">
            <w:pPr>
              <w:tabs>
                <w:tab w:val="decimal" w:pos="-3"/>
              </w:tabs>
              <w:spacing w:line="32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48</w:t>
            </w:r>
          </w:p>
        </w:tc>
        <w:tc>
          <w:tcPr>
            <w:tcW w:w="501" w:type="dxa"/>
            <w:vAlign w:val="center"/>
          </w:tcPr>
          <w:p w:rsidR="00FE26E5" w:rsidRDefault="00FE26E5" w:rsidP="00FE26E5">
            <w:pPr>
              <w:spacing w:line="300" w:lineRule="exact"/>
              <w:ind w:left="-108" w:right="-108" w:firstLine="360"/>
              <w:jc w:val="center"/>
              <w:rPr>
                <w:rFonts w:ascii="Times New Roman" w:eastAsia="宋体" w:hAnsi="Times New Roman" w:cs="Times New Roman"/>
                <w:sz w:val="18"/>
                <w:szCs w:val="18"/>
              </w:rPr>
            </w:pPr>
          </w:p>
        </w:tc>
        <w:tc>
          <w:tcPr>
            <w:tcW w:w="936" w:type="dxa"/>
            <w:vAlign w:val="center"/>
          </w:tcPr>
          <w:p w:rsidR="00FE26E5" w:rsidRDefault="00FE26E5" w:rsidP="00FE26E5">
            <w:pPr>
              <w:spacing w:line="30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2/3</w:t>
            </w:r>
          </w:p>
        </w:tc>
        <w:tc>
          <w:tcPr>
            <w:tcW w:w="748" w:type="dxa"/>
            <w:vAlign w:val="center"/>
          </w:tcPr>
          <w:p w:rsidR="00FE26E5" w:rsidRDefault="00FE26E5" w:rsidP="007E45C9">
            <w:pPr>
              <w:rPr>
                <w:rFonts w:ascii="Times New Roman" w:eastAsia="宋体" w:hAnsi="Times New Roman" w:cs="Times New Roman"/>
                <w:sz w:val="18"/>
                <w:szCs w:val="18"/>
              </w:rPr>
            </w:pPr>
            <w:r>
              <w:rPr>
                <w:rFonts w:ascii="Times New Roman" w:eastAsia="宋体" w:hAnsi="Times New Roman" w:cs="Times New Roman"/>
                <w:sz w:val="18"/>
                <w:szCs w:val="18"/>
              </w:rPr>
              <w:t>考试</w:t>
            </w:r>
          </w:p>
        </w:tc>
        <w:tc>
          <w:tcPr>
            <w:tcW w:w="732" w:type="dxa"/>
            <w:tcBorders>
              <w:top w:val="single" w:sz="4" w:space="0" w:color="auto"/>
              <w:left w:val="single" w:sz="4" w:space="0" w:color="auto"/>
              <w:bottom w:val="single" w:sz="4" w:space="0" w:color="auto"/>
              <w:right w:val="single" w:sz="4" w:space="0" w:color="auto"/>
            </w:tcBorders>
            <w:vAlign w:val="center"/>
          </w:tcPr>
          <w:p w:rsidR="00FE26E5" w:rsidRDefault="00FE26E5" w:rsidP="00FE26E5">
            <w:pPr>
              <w:spacing w:line="320" w:lineRule="exact"/>
              <w:ind w:left="-108" w:right="-104" w:firstLine="360"/>
              <w:jc w:val="center"/>
              <w:rPr>
                <w:rFonts w:ascii="Times New Roman" w:eastAsia="宋体" w:hAnsi="Times New Roman" w:cs="Times New Roman"/>
                <w:sz w:val="18"/>
                <w:szCs w:val="18"/>
              </w:rPr>
            </w:pPr>
          </w:p>
        </w:tc>
      </w:tr>
      <w:tr w:rsidR="00FE26E5" w:rsidTr="0091541D">
        <w:trPr>
          <w:cantSplit/>
          <w:trHeight w:val="137"/>
          <w:jc w:val="center"/>
        </w:trPr>
        <w:tc>
          <w:tcPr>
            <w:tcW w:w="732" w:type="dxa"/>
            <w:vMerge/>
            <w:vAlign w:val="center"/>
          </w:tcPr>
          <w:p w:rsidR="00FE26E5" w:rsidRDefault="00FE26E5" w:rsidP="00FE26E5">
            <w:pPr>
              <w:spacing w:line="240" w:lineRule="exact"/>
              <w:ind w:left="-108" w:right="-108" w:firstLine="360"/>
              <w:jc w:val="center"/>
              <w:rPr>
                <w:rFonts w:ascii="Times New Roman" w:eastAsia="宋体" w:hAnsi="Times New Roman" w:cs="Times New Roman"/>
                <w:sz w:val="18"/>
                <w:szCs w:val="18"/>
              </w:rPr>
            </w:pPr>
          </w:p>
        </w:tc>
        <w:tc>
          <w:tcPr>
            <w:tcW w:w="1116" w:type="dxa"/>
            <w:vAlign w:val="center"/>
          </w:tcPr>
          <w:p w:rsidR="00FE26E5" w:rsidRDefault="00FE26E5" w:rsidP="004A788E">
            <w:pPr>
              <w:rPr>
                <w:rFonts w:ascii="Times New Roman" w:eastAsia="宋体" w:hAnsi="Times New Roman" w:cs="Times New Roman"/>
                <w:sz w:val="15"/>
                <w:szCs w:val="15"/>
              </w:rPr>
            </w:pPr>
            <w:r>
              <w:rPr>
                <w:rFonts w:ascii="Times New Roman" w:eastAsia="宋体" w:hAnsi="Times New Roman" w:cs="Times New Roman"/>
                <w:sz w:val="15"/>
                <w:szCs w:val="15"/>
              </w:rPr>
              <w:t>31151301x0</w:t>
            </w:r>
            <w:r w:rsidR="00A028B9">
              <w:rPr>
                <w:rFonts w:ascii="Times New Roman" w:eastAsia="宋体" w:hAnsi="Times New Roman" w:cs="Times New Roman" w:hint="eastAsia"/>
                <w:sz w:val="15"/>
                <w:szCs w:val="15"/>
              </w:rPr>
              <w:t xml:space="preserve"> </w:t>
            </w:r>
          </w:p>
        </w:tc>
        <w:tc>
          <w:tcPr>
            <w:tcW w:w="2588" w:type="dxa"/>
          </w:tcPr>
          <w:p w:rsidR="00FE26E5" w:rsidRDefault="00FE26E5" w:rsidP="00FE26E5">
            <w:pPr>
              <w:ind w:firstLine="360"/>
              <w:rPr>
                <w:rFonts w:ascii="Times New Roman" w:eastAsia="宋体" w:hAnsi="Times New Roman" w:cs="Times New Roman"/>
                <w:sz w:val="18"/>
                <w:szCs w:val="18"/>
              </w:rPr>
            </w:pPr>
            <w:r>
              <w:rPr>
                <w:rFonts w:ascii="Times New Roman" w:eastAsia="宋体" w:hAnsi="Times New Roman" w:cs="Times New Roman"/>
                <w:sz w:val="18"/>
                <w:szCs w:val="18"/>
              </w:rPr>
              <w:t>消费者行为学</w:t>
            </w:r>
          </w:p>
          <w:p w:rsidR="00FE26E5" w:rsidRDefault="00FE26E5" w:rsidP="00FE26E5">
            <w:pPr>
              <w:ind w:firstLine="360"/>
              <w:rPr>
                <w:rFonts w:ascii="Times New Roman" w:eastAsia="宋体" w:hAnsi="Times New Roman" w:cs="Times New Roman"/>
                <w:sz w:val="18"/>
                <w:szCs w:val="18"/>
              </w:rPr>
            </w:pPr>
            <w:r>
              <w:rPr>
                <w:rFonts w:ascii="Times New Roman" w:eastAsia="宋体" w:hAnsi="Times New Roman" w:cs="Times New Roman"/>
                <w:sz w:val="18"/>
                <w:szCs w:val="18"/>
              </w:rPr>
              <w:t>Consumer Behavior</w:t>
            </w:r>
          </w:p>
        </w:tc>
        <w:tc>
          <w:tcPr>
            <w:tcW w:w="576" w:type="dxa"/>
            <w:vAlign w:val="center"/>
          </w:tcPr>
          <w:p w:rsidR="00FE26E5" w:rsidRDefault="00FE26E5" w:rsidP="00FE26E5">
            <w:pPr>
              <w:spacing w:line="32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c>
          <w:tcPr>
            <w:tcW w:w="590" w:type="dxa"/>
            <w:vAlign w:val="center"/>
          </w:tcPr>
          <w:p w:rsidR="00FE26E5" w:rsidRDefault="00FE26E5" w:rsidP="00FE26E5">
            <w:pPr>
              <w:spacing w:line="32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48</w:t>
            </w:r>
          </w:p>
        </w:tc>
        <w:tc>
          <w:tcPr>
            <w:tcW w:w="660" w:type="dxa"/>
            <w:vAlign w:val="center"/>
          </w:tcPr>
          <w:p w:rsidR="00FE26E5" w:rsidRDefault="00FE26E5" w:rsidP="00FE26E5">
            <w:pPr>
              <w:spacing w:line="32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48</w:t>
            </w:r>
          </w:p>
        </w:tc>
        <w:tc>
          <w:tcPr>
            <w:tcW w:w="501" w:type="dxa"/>
            <w:vAlign w:val="center"/>
          </w:tcPr>
          <w:p w:rsidR="00FE26E5" w:rsidRDefault="00FE26E5" w:rsidP="00FE26E5">
            <w:pPr>
              <w:spacing w:line="300" w:lineRule="exact"/>
              <w:ind w:left="-108" w:right="-108" w:firstLine="360"/>
              <w:jc w:val="center"/>
              <w:rPr>
                <w:rFonts w:ascii="Times New Roman" w:eastAsia="宋体" w:hAnsi="Times New Roman" w:cs="Times New Roman"/>
                <w:sz w:val="18"/>
                <w:szCs w:val="18"/>
              </w:rPr>
            </w:pPr>
          </w:p>
        </w:tc>
        <w:tc>
          <w:tcPr>
            <w:tcW w:w="936" w:type="dxa"/>
            <w:vAlign w:val="center"/>
          </w:tcPr>
          <w:p w:rsidR="00FE26E5" w:rsidRDefault="00FE26E5" w:rsidP="00FE26E5">
            <w:pPr>
              <w:spacing w:line="30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1/3</w:t>
            </w:r>
          </w:p>
        </w:tc>
        <w:tc>
          <w:tcPr>
            <w:tcW w:w="748" w:type="dxa"/>
            <w:vAlign w:val="center"/>
          </w:tcPr>
          <w:p w:rsidR="00FE26E5" w:rsidRDefault="00FE26E5" w:rsidP="007E45C9">
            <w:pPr>
              <w:rPr>
                <w:rFonts w:ascii="Times New Roman" w:eastAsia="宋体" w:hAnsi="Times New Roman" w:cs="Times New Roman"/>
                <w:sz w:val="18"/>
                <w:szCs w:val="18"/>
              </w:rPr>
            </w:pPr>
            <w:r>
              <w:rPr>
                <w:rFonts w:ascii="Times New Roman" w:eastAsia="宋体" w:hAnsi="Times New Roman" w:cs="Times New Roman"/>
                <w:sz w:val="18"/>
                <w:szCs w:val="18"/>
              </w:rPr>
              <w:t>考试</w:t>
            </w:r>
          </w:p>
        </w:tc>
        <w:tc>
          <w:tcPr>
            <w:tcW w:w="732" w:type="dxa"/>
            <w:tcBorders>
              <w:top w:val="single" w:sz="4" w:space="0" w:color="auto"/>
              <w:left w:val="single" w:sz="4" w:space="0" w:color="auto"/>
              <w:bottom w:val="single" w:sz="4" w:space="0" w:color="auto"/>
              <w:right w:val="single" w:sz="4" w:space="0" w:color="auto"/>
            </w:tcBorders>
            <w:vAlign w:val="center"/>
          </w:tcPr>
          <w:p w:rsidR="00FE26E5" w:rsidRDefault="00FE26E5" w:rsidP="00FE26E5">
            <w:pPr>
              <w:spacing w:line="320" w:lineRule="exact"/>
              <w:ind w:left="-108" w:right="-104" w:firstLine="360"/>
              <w:jc w:val="center"/>
              <w:rPr>
                <w:rFonts w:ascii="Times New Roman" w:eastAsia="宋体" w:hAnsi="Times New Roman" w:cs="Times New Roman"/>
                <w:sz w:val="18"/>
                <w:szCs w:val="18"/>
              </w:rPr>
            </w:pPr>
          </w:p>
        </w:tc>
      </w:tr>
      <w:tr w:rsidR="00FE26E5" w:rsidTr="0091541D">
        <w:trPr>
          <w:cantSplit/>
          <w:trHeight w:val="137"/>
          <w:jc w:val="center"/>
        </w:trPr>
        <w:tc>
          <w:tcPr>
            <w:tcW w:w="732" w:type="dxa"/>
            <w:vMerge/>
            <w:vAlign w:val="center"/>
          </w:tcPr>
          <w:p w:rsidR="00FE26E5" w:rsidRDefault="00FE26E5" w:rsidP="00FE26E5">
            <w:pPr>
              <w:spacing w:line="240" w:lineRule="exact"/>
              <w:ind w:left="-108" w:right="-108" w:firstLine="360"/>
              <w:jc w:val="center"/>
              <w:rPr>
                <w:rFonts w:ascii="Times New Roman" w:eastAsia="宋体" w:hAnsi="Times New Roman" w:cs="Times New Roman"/>
                <w:sz w:val="18"/>
                <w:szCs w:val="18"/>
              </w:rPr>
            </w:pPr>
          </w:p>
        </w:tc>
        <w:tc>
          <w:tcPr>
            <w:tcW w:w="1116" w:type="dxa"/>
            <w:vAlign w:val="center"/>
          </w:tcPr>
          <w:p w:rsidR="00FE26E5" w:rsidRDefault="00FE26E5" w:rsidP="004A788E">
            <w:pPr>
              <w:spacing w:line="320" w:lineRule="exact"/>
              <w:rPr>
                <w:rFonts w:ascii="Times New Roman" w:eastAsia="宋体" w:hAnsi="Times New Roman" w:cs="Times New Roman"/>
                <w:sz w:val="18"/>
                <w:szCs w:val="18"/>
              </w:rPr>
            </w:pPr>
            <w:r>
              <w:rPr>
                <w:rFonts w:ascii="Times New Roman" w:eastAsia="宋体" w:hAnsi="Times New Roman" w:cs="Times New Roman"/>
                <w:sz w:val="18"/>
                <w:szCs w:val="18"/>
              </w:rPr>
              <w:t>15551201</w:t>
            </w:r>
          </w:p>
        </w:tc>
        <w:tc>
          <w:tcPr>
            <w:tcW w:w="2588" w:type="dxa"/>
            <w:vAlign w:val="center"/>
          </w:tcPr>
          <w:p w:rsidR="00FE26E5" w:rsidRDefault="00FE26E5" w:rsidP="00FE26E5">
            <w:pPr>
              <w:spacing w:line="320" w:lineRule="exact"/>
              <w:ind w:firstLine="360"/>
              <w:rPr>
                <w:rFonts w:ascii="Times New Roman" w:eastAsia="宋体" w:hAnsi="Times New Roman" w:cs="Times New Roman"/>
                <w:sz w:val="18"/>
                <w:szCs w:val="18"/>
              </w:rPr>
            </w:pPr>
            <w:r>
              <w:rPr>
                <w:rFonts w:ascii="Times New Roman" w:eastAsia="宋体" w:hAnsi="Times New Roman" w:cs="Times New Roman"/>
                <w:sz w:val="18"/>
                <w:szCs w:val="18"/>
              </w:rPr>
              <w:t>中小企业管理</w:t>
            </w:r>
          </w:p>
          <w:p w:rsidR="00FE26E5" w:rsidRDefault="00FE26E5" w:rsidP="00FE26E5">
            <w:pPr>
              <w:spacing w:line="320" w:lineRule="exact"/>
              <w:ind w:firstLine="360"/>
              <w:rPr>
                <w:rFonts w:ascii="Times New Roman" w:eastAsia="宋体" w:hAnsi="Times New Roman" w:cs="Times New Roman"/>
                <w:sz w:val="18"/>
                <w:szCs w:val="18"/>
              </w:rPr>
            </w:pPr>
            <w:r>
              <w:rPr>
                <w:rFonts w:ascii="Times New Roman" w:eastAsia="宋体" w:hAnsi="Times New Roman" w:cs="Times New Roman"/>
                <w:sz w:val="18"/>
                <w:szCs w:val="18"/>
              </w:rPr>
              <w:t>Small Business Management</w:t>
            </w:r>
          </w:p>
        </w:tc>
        <w:tc>
          <w:tcPr>
            <w:tcW w:w="576" w:type="dxa"/>
            <w:vAlign w:val="center"/>
          </w:tcPr>
          <w:p w:rsidR="00FE26E5" w:rsidRDefault="00FE26E5" w:rsidP="00A028B9">
            <w:pPr>
              <w:spacing w:line="320" w:lineRule="exact"/>
              <w:ind w:firstLineChars="100" w:firstLine="180"/>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590" w:type="dxa"/>
            <w:vAlign w:val="center"/>
          </w:tcPr>
          <w:p w:rsidR="00FE26E5" w:rsidRDefault="00FE26E5" w:rsidP="00A028B9">
            <w:pPr>
              <w:spacing w:line="320" w:lineRule="exact"/>
              <w:rPr>
                <w:rFonts w:ascii="Times New Roman" w:eastAsia="宋体" w:hAnsi="Times New Roman" w:cs="Times New Roman"/>
                <w:sz w:val="18"/>
                <w:szCs w:val="18"/>
              </w:rPr>
            </w:pPr>
            <w:r>
              <w:rPr>
                <w:rFonts w:ascii="Times New Roman" w:eastAsia="宋体" w:hAnsi="Times New Roman" w:cs="Times New Roman"/>
                <w:sz w:val="18"/>
                <w:szCs w:val="18"/>
              </w:rPr>
              <w:t>32</w:t>
            </w:r>
          </w:p>
        </w:tc>
        <w:tc>
          <w:tcPr>
            <w:tcW w:w="660" w:type="dxa"/>
            <w:vAlign w:val="center"/>
          </w:tcPr>
          <w:p w:rsidR="00FE26E5" w:rsidRDefault="00FE26E5" w:rsidP="00A028B9">
            <w:pPr>
              <w:spacing w:line="320" w:lineRule="exact"/>
              <w:rPr>
                <w:rFonts w:ascii="Times New Roman" w:eastAsia="宋体" w:hAnsi="Times New Roman" w:cs="Times New Roman"/>
                <w:sz w:val="18"/>
                <w:szCs w:val="18"/>
              </w:rPr>
            </w:pPr>
            <w:r>
              <w:rPr>
                <w:rFonts w:ascii="Times New Roman" w:eastAsia="宋体" w:hAnsi="Times New Roman" w:cs="Times New Roman"/>
                <w:sz w:val="18"/>
                <w:szCs w:val="18"/>
              </w:rPr>
              <w:t>32</w:t>
            </w:r>
          </w:p>
        </w:tc>
        <w:tc>
          <w:tcPr>
            <w:tcW w:w="501" w:type="dxa"/>
            <w:vAlign w:val="center"/>
          </w:tcPr>
          <w:p w:rsidR="00FE26E5" w:rsidRDefault="00FE26E5" w:rsidP="00FE26E5">
            <w:pPr>
              <w:spacing w:line="250" w:lineRule="exact"/>
              <w:ind w:left="-108" w:right="-108" w:firstLine="360"/>
              <w:jc w:val="center"/>
              <w:rPr>
                <w:rFonts w:ascii="Times New Roman" w:eastAsia="宋体" w:hAnsi="Times New Roman" w:cs="Times New Roman"/>
                <w:sz w:val="18"/>
                <w:szCs w:val="18"/>
              </w:rPr>
            </w:pPr>
          </w:p>
        </w:tc>
        <w:tc>
          <w:tcPr>
            <w:tcW w:w="936" w:type="dxa"/>
            <w:vAlign w:val="center"/>
          </w:tcPr>
          <w:p w:rsidR="00FE26E5" w:rsidRDefault="00FE26E5" w:rsidP="00FE26E5">
            <w:pPr>
              <w:spacing w:line="300" w:lineRule="exac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2/2</w:t>
            </w:r>
          </w:p>
        </w:tc>
        <w:tc>
          <w:tcPr>
            <w:tcW w:w="748" w:type="dxa"/>
            <w:vAlign w:val="center"/>
          </w:tcPr>
          <w:p w:rsidR="00FE26E5" w:rsidRDefault="00FE26E5" w:rsidP="007E45C9">
            <w:pPr>
              <w:rPr>
                <w:rFonts w:ascii="Times New Roman" w:eastAsia="宋体" w:hAnsi="Times New Roman" w:cs="Times New Roman"/>
                <w:sz w:val="18"/>
                <w:szCs w:val="18"/>
              </w:rPr>
            </w:pPr>
            <w:bookmarkStart w:id="1" w:name="_GoBack"/>
            <w:bookmarkEnd w:id="1"/>
            <w:r>
              <w:rPr>
                <w:rFonts w:ascii="Times New Roman" w:eastAsia="宋体" w:hAnsi="Times New Roman" w:cs="Times New Roman"/>
                <w:sz w:val="18"/>
                <w:szCs w:val="18"/>
              </w:rPr>
              <w:t>考试</w:t>
            </w:r>
          </w:p>
        </w:tc>
        <w:tc>
          <w:tcPr>
            <w:tcW w:w="732" w:type="dxa"/>
            <w:tcBorders>
              <w:top w:val="single" w:sz="4" w:space="0" w:color="auto"/>
              <w:left w:val="single" w:sz="4" w:space="0" w:color="auto"/>
              <w:bottom w:val="single" w:sz="4" w:space="0" w:color="auto"/>
              <w:right w:val="single" w:sz="4" w:space="0" w:color="auto"/>
            </w:tcBorders>
            <w:vAlign w:val="center"/>
          </w:tcPr>
          <w:p w:rsidR="00FE26E5" w:rsidRDefault="00FE26E5" w:rsidP="00FE26E5">
            <w:pPr>
              <w:spacing w:line="320" w:lineRule="exact"/>
              <w:ind w:left="-108" w:right="-104" w:firstLine="360"/>
              <w:jc w:val="center"/>
              <w:rPr>
                <w:rFonts w:ascii="Times New Roman" w:eastAsia="宋体" w:hAnsi="Times New Roman" w:cs="Times New Roman"/>
                <w:sz w:val="18"/>
                <w:szCs w:val="18"/>
              </w:rPr>
            </w:pPr>
          </w:p>
        </w:tc>
      </w:tr>
      <w:tr w:rsidR="00FE26E5" w:rsidTr="0091541D">
        <w:trPr>
          <w:cantSplit/>
          <w:trHeight w:val="544"/>
          <w:jc w:val="center"/>
        </w:trPr>
        <w:tc>
          <w:tcPr>
            <w:tcW w:w="4436" w:type="dxa"/>
            <w:gridSpan w:val="3"/>
            <w:vAlign w:val="center"/>
          </w:tcPr>
          <w:p w:rsidR="00FE26E5" w:rsidRDefault="00FE26E5" w:rsidP="00FE26E5">
            <w:pPr>
              <w:spacing w:line="200" w:lineRule="atLeast"/>
              <w:ind w:left="-108" w:right="-108" w:firstLine="360"/>
              <w:jc w:val="center"/>
              <w:rPr>
                <w:rFonts w:ascii="Times New Roman" w:eastAsia="宋体" w:hAnsi="Times New Roman" w:cs="Times New Roman"/>
                <w:sz w:val="18"/>
                <w:szCs w:val="18"/>
              </w:rPr>
            </w:pPr>
            <w:r>
              <w:rPr>
                <w:rFonts w:ascii="Times New Roman" w:eastAsia="宋体" w:hAnsi="Times New Roman" w:cs="Times New Roman"/>
                <w:sz w:val="18"/>
                <w:szCs w:val="18"/>
              </w:rPr>
              <w:t>合</w:t>
            </w:r>
            <w:r>
              <w:rPr>
                <w:rFonts w:ascii="Times New Roman" w:eastAsia="宋体" w:hAnsi="Times New Roman" w:cs="Times New Roman" w:hint="eastAsia"/>
                <w:sz w:val="18"/>
                <w:szCs w:val="18"/>
              </w:rPr>
              <w:t xml:space="preserve">  </w:t>
            </w:r>
            <w:r>
              <w:rPr>
                <w:rFonts w:ascii="Times New Roman" w:eastAsia="宋体" w:hAnsi="Times New Roman" w:cs="Times New Roman"/>
                <w:sz w:val="18"/>
                <w:szCs w:val="18"/>
              </w:rPr>
              <w:t>计</w:t>
            </w:r>
          </w:p>
        </w:tc>
        <w:tc>
          <w:tcPr>
            <w:tcW w:w="576" w:type="dxa"/>
            <w:vAlign w:val="center"/>
          </w:tcPr>
          <w:p w:rsidR="00FE26E5" w:rsidRDefault="00FE26E5" w:rsidP="00A028B9">
            <w:pPr>
              <w:spacing w:before="20" w:after="20" w:line="200" w:lineRule="atLeast"/>
              <w:ind w:right="-108" w:firstLineChars="50" w:firstLine="90"/>
              <w:rPr>
                <w:rFonts w:ascii="Times New Roman" w:eastAsia="宋体" w:hAnsi="Times New Roman" w:cs="Times New Roman"/>
                <w:sz w:val="18"/>
                <w:szCs w:val="18"/>
              </w:rPr>
            </w:pPr>
            <w:r>
              <w:rPr>
                <w:rFonts w:ascii="Times New Roman" w:eastAsia="宋体" w:hAnsi="Times New Roman" w:cs="Times New Roman"/>
                <w:sz w:val="18"/>
                <w:szCs w:val="18"/>
              </w:rPr>
              <w:t>4</w:t>
            </w:r>
            <w:r>
              <w:rPr>
                <w:rFonts w:ascii="Times New Roman" w:eastAsia="宋体" w:hAnsi="Times New Roman" w:cs="Times New Roman" w:hint="eastAsia"/>
                <w:sz w:val="18"/>
                <w:szCs w:val="18"/>
              </w:rPr>
              <w:t>0</w:t>
            </w:r>
          </w:p>
        </w:tc>
        <w:tc>
          <w:tcPr>
            <w:tcW w:w="590" w:type="dxa"/>
            <w:vAlign w:val="center"/>
          </w:tcPr>
          <w:p w:rsidR="00FE26E5" w:rsidRDefault="00FE26E5" w:rsidP="00A028B9">
            <w:pPr>
              <w:spacing w:before="20" w:after="20" w:line="200" w:lineRule="atLeast"/>
              <w:ind w:left="-108" w:right="-108" w:firstLineChars="50" w:firstLine="90"/>
              <w:rPr>
                <w:rFonts w:ascii="Times New Roman" w:eastAsia="宋体" w:hAnsi="Times New Roman" w:cs="Times New Roman"/>
                <w:sz w:val="18"/>
                <w:szCs w:val="18"/>
              </w:rPr>
            </w:pPr>
            <w:r>
              <w:rPr>
                <w:rFonts w:ascii="Times New Roman" w:eastAsia="宋体" w:hAnsi="Times New Roman" w:cs="Times New Roman"/>
                <w:sz w:val="18"/>
                <w:szCs w:val="18"/>
              </w:rPr>
              <w:t>640</w:t>
            </w:r>
          </w:p>
        </w:tc>
        <w:tc>
          <w:tcPr>
            <w:tcW w:w="660" w:type="dxa"/>
            <w:vAlign w:val="center"/>
          </w:tcPr>
          <w:p w:rsidR="00FE26E5" w:rsidRDefault="00FE26E5" w:rsidP="00A028B9">
            <w:pPr>
              <w:spacing w:line="320" w:lineRule="exact"/>
              <w:ind w:right="-108"/>
              <w:rPr>
                <w:rFonts w:ascii="Times New Roman" w:eastAsia="宋体" w:hAnsi="Times New Roman" w:cs="Times New Roman"/>
                <w:sz w:val="18"/>
                <w:szCs w:val="18"/>
              </w:rPr>
            </w:pPr>
            <w:r>
              <w:rPr>
                <w:rFonts w:ascii="Times New Roman" w:eastAsia="宋体" w:hAnsi="Times New Roman" w:cs="Times New Roman"/>
                <w:sz w:val="18"/>
                <w:szCs w:val="18"/>
              </w:rPr>
              <w:t>624</w:t>
            </w:r>
          </w:p>
        </w:tc>
        <w:tc>
          <w:tcPr>
            <w:tcW w:w="501" w:type="dxa"/>
            <w:vAlign w:val="center"/>
          </w:tcPr>
          <w:p w:rsidR="00FE26E5" w:rsidRDefault="00FE26E5" w:rsidP="00A028B9">
            <w:pPr>
              <w:spacing w:line="320" w:lineRule="exact"/>
              <w:ind w:left="-108" w:right="-108"/>
              <w:rPr>
                <w:rFonts w:ascii="Times New Roman" w:eastAsia="宋体" w:hAnsi="Times New Roman" w:cs="Times New Roman"/>
                <w:sz w:val="18"/>
                <w:szCs w:val="18"/>
              </w:rPr>
            </w:pPr>
            <w:r>
              <w:rPr>
                <w:rFonts w:ascii="Times New Roman" w:eastAsia="宋体" w:hAnsi="Times New Roman" w:cs="Times New Roman"/>
                <w:sz w:val="18"/>
                <w:szCs w:val="18"/>
              </w:rPr>
              <w:t>16</w:t>
            </w:r>
          </w:p>
        </w:tc>
        <w:tc>
          <w:tcPr>
            <w:tcW w:w="936" w:type="dxa"/>
            <w:vAlign w:val="center"/>
          </w:tcPr>
          <w:p w:rsidR="00FE26E5" w:rsidRDefault="00FE26E5" w:rsidP="00FE26E5">
            <w:pPr>
              <w:spacing w:before="20" w:after="20" w:line="200" w:lineRule="atLeast"/>
              <w:ind w:left="-108" w:right="-108" w:firstLine="360"/>
              <w:jc w:val="center"/>
              <w:rPr>
                <w:rFonts w:ascii="Times New Roman" w:eastAsia="宋体" w:hAnsi="Times New Roman" w:cs="Times New Roman"/>
                <w:sz w:val="18"/>
                <w:szCs w:val="18"/>
              </w:rPr>
            </w:pPr>
          </w:p>
        </w:tc>
        <w:tc>
          <w:tcPr>
            <w:tcW w:w="748" w:type="dxa"/>
            <w:vAlign w:val="center"/>
          </w:tcPr>
          <w:p w:rsidR="00FE26E5" w:rsidRDefault="00FE26E5" w:rsidP="00FE26E5">
            <w:pPr>
              <w:spacing w:before="20" w:after="20" w:line="200" w:lineRule="atLeast"/>
              <w:ind w:left="-108" w:right="-108" w:firstLine="360"/>
              <w:jc w:val="center"/>
              <w:rPr>
                <w:rFonts w:ascii="Times New Roman" w:eastAsia="宋体"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vAlign w:val="center"/>
          </w:tcPr>
          <w:p w:rsidR="00FE26E5" w:rsidRDefault="00FE26E5" w:rsidP="00FE26E5">
            <w:pPr>
              <w:spacing w:line="320" w:lineRule="exact"/>
              <w:ind w:left="-108" w:right="-104" w:firstLine="360"/>
              <w:jc w:val="center"/>
              <w:rPr>
                <w:rFonts w:ascii="Times New Roman" w:eastAsia="宋体" w:hAnsi="Times New Roman" w:cs="Times New Roman"/>
                <w:sz w:val="18"/>
                <w:szCs w:val="18"/>
              </w:rPr>
            </w:pPr>
          </w:p>
        </w:tc>
      </w:tr>
    </w:tbl>
    <w:p w:rsidR="00FE26E5" w:rsidRDefault="00FE26E5" w:rsidP="00FE26E5">
      <w:pPr>
        <w:spacing w:line="300" w:lineRule="auto"/>
        <w:ind w:firstLine="514"/>
        <w:jc w:val="center"/>
        <w:rPr>
          <w:b/>
          <w:spacing w:val="8"/>
          <w:sz w:val="24"/>
        </w:rPr>
      </w:pPr>
    </w:p>
    <w:p w:rsidR="00FE26E5" w:rsidRDefault="00FE26E5" w:rsidP="00FE26E5">
      <w:pPr>
        <w:ind w:firstLine="482"/>
        <w:jc w:val="center"/>
        <w:rPr>
          <w:rFonts w:ascii="楷体_GB2312" w:eastAsia="楷体_GB2312"/>
          <w:b/>
          <w:bCs/>
          <w:sz w:val="24"/>
        </w:rPr>
      </w:pPr>
      <w:r>
        <w:rPr>
          <w:rFonts w:ascii="楷体_GB2312" w:eastAsia="楷体_GB2312" w:hint="eastAsia"/>
          <w:b/>
          <w:bCs/>
          <w:sz w:val="24"/>
        </w:rPr>
        <w:t>表二、实践性教学环节</w:t>
      </w:r>
    </w:p>
    <w:p w:rsidR="00FE26E5" w:rsidRDefault="00FE26E5" w:rsidP="00FE26E5">
      <w:pPr>
        <w:spacing w:line="200" w:lineRule="exact"/>
        <w:ind w:firstLine="482"/>
        <w:jc w:val="center"/>
        <w:rPr>
          <w:rFonts w:ascii="楷体_GB2312" w:eastAsia="楷体_GB2312"/>
          <w:b/>
          <w:bCs/>
          <w:sz w:val="24"/>
        </w:rPr>
      </w:pPr>
    </w:p>
    <w:tbl>
      <w:tblPr>
        <w:tblW w:w="9156" w:type="dxa"/>
        <w:jc w:val="center"/>
        <w:tblInd w:w="-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458"/>
        <w:gridCol w:w="3168"/>
        <w:gridCol w:w="744"/>
        <w:gridCol w:w="816"/>
        <w:gridCol w:w="840"/>
        <w:gridCol w:w="1470"/>
      </w:tblGrid>
      <w:tr w:rsidR="00FE26E5" w:rsidTr="0091541D">
        <w:trPr>
          <w:jc w:val="center"/>
        </w:trPr>
        <w:tc>
          <w:tcPr>
            <w:tcW w:w="660" w:type="dxa"/>
            <w:vAlign w:val="center"/>
          </w:tcPr>
          <w:p w:rsidR="00FE26E5" w:rsidRDefault="00FE26E5" w:rsidP="00A028B9">
            <w:pPr>
              <w:spacing w:before="60" w:after="60"/>
              <w:rPr>
                <w:rFonts w:ascii="Times New Roman" w:eastAsia="宋体" w:hAnsi="Times New Roman" w:cs="Times New Roman"/>
                <w:spacing w:val="8"/>
                <w:sz w:val="18"/>
                <w:szCs w:val="18"/>
              </w:rPr>
            </w:pPr>
            <w:r>
              <w:rPr>
                <w:rFonts w:ascii="Times New Roman" w:eastAsia="宋体" w:hAnsi="Times New Roman" w:cs="Times New Roman"/>
                <w:spacing w:val="8"/>
                <w:sz w:val="18"/>
                <w:szCs w:val="18"/>
              </w:rPr>
              <w:t>序号</w:t>
            </w:r>
          </w:p>
        </w:tc>
        <w:tc>
          <w:tcPr>
            <w:tcW w:w="1458" w:type="dxa"/>
            <w:vAlign w:val="center"/>
          </w:tcPr>
          <w:p w:rsidR="00FE26E5" w:rsidRDefault="00FE26E5" w:rsidP="00FE26E5">
            <w:pPr>
              <w:ind w:firstLine="392"/>
              <w:jc w:val="center"/>
              <w:rPr>
                <w:rFonts w:ascii="Times New Roman" w:eastAsia="宋体" w:hAnsi="Times New Roman" w:cs="Times New Roman"/>
                <w:spacing w:val="8"/>
                <w:sz w:val="18"/>
                <w:szCs w:val="18"/>
              </w:rPr>
            </w:pPr>
            <w:r>
              <w:rPr>
                <w:rFonts w:ascii="Times New Roman" w:eastAsia="宋体" w:hAnsi="Times New Roman" w:cs="Times New Roman"/>
                <w:spacing w:val="8"/>
                <w:sz w:val="18"/>
                <w:szCs w:val="18"/>
              </w:rPr>
              <w:t>课程编号</w:t>
            </w:r>
          </w:p>
        </w:tc>
        <w:tc>
          <w:tcPr>
            <w:tcW w:w="3168" w:type="dxa"/>
            <w:vAlign w:val="center"/>
          </w:tcPr>
          <w:p w:rsidR="00FE26E5" w:rsidRDefault="00FE26E5" w:rsidP="00FE26E5">
            <w:pPr>
              <w:spacing w:before="60" w:after="60"/>
              <w:ind w:firstLine="392"/>
              <w:jc w:val="center"/>
              <w:rPr>
                <w:rFonts w:ascii="Times New Roman" w:eastAsia="宋体" w:hAnsi="Times New Roman" w:cs="Times New Roman"/>
                <w:spacing w:val="8"/>
                <w:sz w:val="18"/>
                <w:szCs w:val="18"/>
              </w:rPr>
            </w:pPr>
            <w:r>
              <w:rPr>
                <w:rFonts w:ascii="Times New Roman" w:eastAsia="宋体" w:hAnsi="Times New Roman" w:cs="Times New Roman"/>
                <w:spacing w:val="8"/>
                <w:sz w:val="18"/>
                <w:szCs w:val="18"/>
              </w:rPr>
              <w:t>实践环节名称及内容</w:t>
            </w:r>
          </w:p>
        </w:tc>
        <w:tc>
          <w:tcPr>
            <w:tcW w:w="744" w:type="dxa"/>
            <w:vAlign w:val="center"/>
          </w:tcPr>
          <w:p w:rsidR="00FE26E5" w:rsidRDefault="00FE26E5" w:rsidP="00A028B9">
            <w:pPr>
              <w:spacing w:before="60" w:after="60"/>
              <w:ind w:left="-108" w:right="-108" w:firstLineChars="50" w:firstLine="98"/>
              <w:rPr>
                <w:rFonts w:ascii="Times New Roman" w:eastAsia="宋体" w:hAnsi="Times New Roman" w:cs="Times New Roman"/>
                <w:spacing w:val="8"/>
                <w:sz w:val="18"/>
                <w:szCs w:val="18"/>
              </w:rPr>
            </w:pPr>
            <w:r>
              <w:rPr>
                <w:rFonts w:ascii="Times New Roman" w:eastAsia="宋体" w:hAnsi="Times New Roman" w:cs="Times New Roman"/>
                <w:spacing w:val="8"/>
                <w:sz w:val="18"/>
                <w:szCs w:val="18"/>
              </w:rPr>
              <w:t>学分</w:t>
            </w:r>
          </w:p>
        </w:tc>
        <w:tc>
          <w:tcPr>
            <w:tcW w:w="816" w:type="dxa"/>
            <w:vAlign w:val="center"/>
          </w:tcPr>
          <w:p w:rsidR="00FE26E5" w:rsidRDefault="00FE26E5" w:rsidP="00FE26E5">
            <w:pPr>
              <w:spacing w:before="60" w:after="60"/>
              <w:ind w:left="-108" w:right="-108" w:firstLine="392"/>
              <w:jc w:val="center"/>
              <w:rPr>
                <w:rFonts w:ascii="Times New Roman" w:eastAsia="宋体" w:hAnsi="Times New Roman" w:cs="Times New Roman"/>
                <w:spacing w:val="8"/>
                <w:sz w:val="18"/>
                <w:szCs w:val="18"/>
              </w:rPr>
            </w:pPr>
            <w:r>
              <w:rPr>
                <w:rFonts w:ascii="Times New Roman" w:eastAsia="宋体" w:hAnsi="Times New Roman" w:cs="Times New Roman"/>
                <w:spacing w:val="8"/>
                <w:sz w:val="18"/>
                <w:szCs w:val="18"/>
              </w:rPr>
              <w:t>周数</w:t>
            </w:r>
          </w:p>
        </w:tc>
        <w:tc>
          <w:tcPr>
            <w:tcW w:w="840" w:type="dxa"/>
            <w:vAlign w:val="center"/>
          </w:tcPr>
          <w:p w:rsidR="00FE26E5" w:rsidRDefault="00FE26E5" w:rsidP="00FE26E5">
            <w:pPr>
              <w:spacing w:before="60" w:after="60"/>
              <w:ind w:left="-108" w:right="-108" w:firstLine="392"/>
              <w:jc w:val="center"/>
              <w:rPr>
                <w:rFonts w:ascii="Times New Roman" w:eastAsia="宋体" w:hAnsi="Times New Roman" w:cs="Times New Roman"/>
                <w:spacing w:val="8"/>
                <w:sz w:val="18"/>
                <w:szCs w:val="18"/>
              </w:rPr>
            </w:pPr>
            <w:r>
              <w:rPr>
                <w:rFonts w:ascii="Times New Roman" w:eastAsia="宋体" w:hAnsi="Times New Roman" w:cs="Times New Roman"/>
                <w:spacing w:val="8"/>
                <w:sz w:val="18"/>
                <w:szCs w:val="18"/>
              </w:rPr>
              <w:t>学期</w:t>
            </w:r>
          </w:p>
        </w:tc>
        <w:tc>
          <w:tcPr>
            <w:tcW w:w="1470" w:type="dxa"/>
            <w:vAlign w:val="center"/>
          </w:tcPr>
          <w:p w:rsidR="00FE26E5" w:rsidRDefault="00FE26E5" w:rsidP="00FE26E5">
            <w:pPr>
              <w:spacing w:before="60" w:after="60"/>
              <w:ind w:firstLine="392"/>
              <w:jc w:val="center"/>
              <w:rPr>
                <w:rFonts w:ascii="Times New Roman" w:eastAsia="宋体" w:hAnsi="Times New Roman" w:cs="Times New Roman"/>
                <w:spacing w:val="8"/>
                <w:sz w:val="18"/>
                <w:szCs w:val="18"/>
              </w:rPr>
            </w:pPr>
            <w:r>
              <w:rPr>
                <w:rFonts w:ascii="Times New Roman" w:eastAsia="宋体" w:hAnsi="Times New Roman" w:cs="Times New Roman"/>
                <w:spacing w:val="8"/>
                <w:sz w:val="18"/>
                <w:szCs w:val="18"/>
              </w:rPr>
              <w:t>组织形式</w:t>
            </w:r>
          </w:p>
        </w:tc>
      </w:tr>
      <w:tr w:rsidR="00FE26E5" w:rsidTr="0091541D">
        <w:trPr>
          <w:jc w:val="center"/>
        </w:trPr>
        <w:tc>
          <w:tcPr>
            <w:tcW w:w="660" w:type="dxa"/>
            <w:vAlign w:val="center"/>
          </w:tcPr>
          <w:p w:rsidR="00FE26E5" w:rsidRDefault="00FE26E5" w:rsidP="00A028B9">
            <w:pPr>
              <w:spacing w:before="60" w:after="60"/>
              <w:ind w:firstLineChars="50" w:firstLine="98"/>
              <w:rPr>
                <w:rFonts w:ascii="Times New Roman" w:eastAsia="宋体" w:hAnsi="Times New Roman" w:cs="Times New Roman"/>
                <w:spacing w:val="8"/>
                <w:sz w:val="18"/>
                <w:szCs w:val="18"/>
              </w:rPr>
            </w:pPr>
            <w:r>
              <w:rPr>
                <w:rFonts w:ascii="Times New Roman" w:eastAsia="宋体" w:hAnsi="Times New Roman" w:cs="Times New Roman"/>
                <w:spacing w:val="8"/>
                <w:sz w:val="18"/>
                <w:szCs w:val="18"/>
              </w:rPr>
              <w:t>1</w:t>
            </w:r>
          </w:p>
        </w:tc>
        <w:tc>
          <w:tcPr>
            <w:tcW w:w="1458" w:type="dxa"/>
            <w:vAlign w:val="center"/>
          </w:tcPr>
          <w:p w:rsidR="00FE26E5" w:rsidRDefault="00FE26E5" w:rsidP="00FE26E5">
            <w:pPr>
              <w:spacing w:before="60" w:after="60"/>
              <w:ind w:firstLine="392"/>
              <w:jc w:val="center"/>
              <w:rPr>
                <w:rFonts w:ascii="Times New Roman" w:eastAsia="宋体" w:hAnsi="Times New Roman" w:cs="Times New Roman"/>
                <w:spacing w:val="8"/>
                <w:sz w:val="18"/>
                <w:szCs w:val="18"/>
              </w:rPr>
            </w:pPr>
            <w:r>
              <w:rPr>
                <w:rFonts w:ascii="Times New Roman" w:eastAsia="宋体" w:hAnsi="Times New Roman" w:cs="Times New Roman"/>
                <w:spacing w:val="8"/>
                <w:sz w:val="18"/>
                <w:szCs w:val="18"/>
              </w:rPr>
              <w:t>j1550119</w:t>
            </w:r>
          </w:p>
        </w:tc>
        <w:tc>
          <w:tcPr>
            <w:tcW w:w="3168" w:type="dxa"/>
            <w:vAlign w:val="center"/>
          </w:tcPr>
          <w:p w:rsidR="00FE26E5" w:rsidRDefault="00FE26E5" w:rsidP="00FE26E5">
            <w:pPr>
              <w:autoSpaceDE w:val="0"/>
              <w:autoSpaceDN w:val="0"/>
              <w:adjustRightInd w:val="0"/>
              <w:ind w:firstLine="360"/>
              <w:rPr>
                <w:rFonts w:ascii="Times New Roman" w:eastAsia="宋体" w:hAnsi="Times New Roman" w:cs="Times New Roman"/>
                <w:sz w:val="18"/>
                <w:szCs w:val="18"/>
              </w:rPr>
            </w:pPr>
            <w:r>
              <w:rPr>
                <w:rFonts w:ascii="Times New Roman" w:eastAsia="宋体" w:hAnsi="Times New Roman" w:cs="Times New Roman"/>
                <w:sz w:val="18"/>
                <w:szCs w:val="18"/>
              </w:rPr>
              <w:t>毕业论文</w:t>
            </w:r>
          </w:p>
          <w:p w:rsidR="00FE26E5" w:rsidRDefault="00FE26E5" w:rsidP="00FE26E5">
            <w:pPr>
              <w:autoSpaceDE w:val="0"/>
              <w:autoSpaceDN w:val="0"/>
              <w:adjustRightInd w:val="0"/>
              <w:ind w:firstLine="360"/>
              <w:rPr>
                <w:rFonts w:ascii="Times New Roman" w:eastAsia="宋体" w:hAnsi="Times New Roman" w:cs="Times New Roman"/>
                <w:sz w:val="18"/>
                <w:szCs w:val="18"/>
              </w:rPr>
            </w:pPr>
            <w:r>
              <w:rPr>
                <w:rFonts w:ascii="Times New Roman" w:eastAsia="宋体" w:hAnsi="Times New Roman" w:cs="Times New Roman"/>
                <w:sz w:val="18"/>
                <w:szCs w:val="18"/>
              </w:rPr>
              <w:t>Thesis</w:t>
            </w:r>
          </w:p>
        </w:tc>
        <w:tc>
          <w:tcPr>
            <w:tcW w:w="744" w:type="dxa"/>
            <w:vAlign w:val="center"/>
          </w:tcPr>
          <w:p w:rsidR="00FE26E5" w:rsidRDefault="00FE26E5" w:rsidP="00FE26E5">
            <w:pPr>
              <w:spacing w:before="60" w:after="60"/>
              <w:ind w:left="-108" w:right="-108" w:firstLine="392"/>
              <w:jc w:val="center"/>
              <w:rPr>
                <w:rFonts w:ascii="Times New Roman" w:eastAsia="宋体" w:hAnsi="Times New Roman" w:cs="Times New Roman"/>
                <w:spacing w:val="8"/>
                <w:sz w:val="18"/>
                <w:szCs w:val="18"/>
              </w:rPr>
            </w:pPr>
            <w:r>
              <w:rPr>
                <w:rFonts w:ascii="Times New Roman" w:eastAsia="宋体" w:hAnsi="Times New Roman" w:cs="Times New Roman"/>
                <w:spacing w:val="8"/>
                <w:sz w:val="18"/>
                <w:szCs w:val="18"/>
              </w:rPr>
              <w:t>5</w:t>
            </w:r>
          </w:p>
        </w:tc>
        <w:tc>
          <w:tcPr>
            <w:tcW w:w="816" w:type="dxa"/>
            <w:vAlign w:val="center"/>
          </w:tcPr>
          <w:p w:rsidR="00FE26E5" w:rsidRDefault="00FE26E5" w:rsidP="00FE26E5">
            <w:pPr>
              <w:spacing w:before="60" w:after="60"/>
              <w:ind w:left="-108" w:right="-108" w:firstLine="392"/>
              <w:jc w:val="center"/>
              <w:rPr>
                <w:rFonts w:ascii="Times New Roman" w:eastAsia="宋体" w:hAnsi="Times New Roman" w:cs="Times New Roman"/>
                <w:spacing w:val="8"/>
                <w:sz w:val="18"/>
                <w:szCs w:val="18"/>
              </w:rPr>
            </w:pPr>
            <w:r>
              <w:rPr>
                <w:rFonts w:ascii="Times New Roman" w:eastAsia="宋体" w:hAnsi="Times New Roman" w:cs="Times New Roman"/>
                <w:spacing w:val="8"/>
                <w:sz w:val="18"/>
                <w:szCs w:val="18"/>
              </w:rPr>
              <w:t>6</w:t>
            </w:r>
          </w:p>
        </w:tc>
        <w:tc>
          <w:tcPr>
            <w:tcW w:w="840" w:type="dxa"/>
            <w:vAlign w:val="center"/>
          </w:tcPr>
          <w:p w:rsidR="00FE26E5" w:rsidRDefault="00FE26E5" w:rsidP="00FE26E5">
            <w:pPr>
              <w:spacing w:before="60" w:after="60"/>
              <w:ind w:left="-108" w:right="-108" w:firstLine="392"/>
              <w:jc w:val="center"/>
              <w:rPr>
                <w:rFonts w:ascii="Times New Roman" w:eastAsia="宋体" w:hAnsi="Times New Roman" w:cs="Times New Roman"/>
                <w:spacing w:val="8"/>
                <w:sz w:val="18"/>
                <w:szCs w:val="18"/>
              </w:rPr>
            </w:pPr>
            <w:r>
              <w:rPr>
                <w:rFonts w:ascii="Times New Roman" w:eastAsia="宋体" w:hAnsi="Times New Roman" w:cs="Times New Roman"/>
                <w:spacing w:val="8"/>
                <w:sz w:val="18"/>
                <w:szCs w:val="18"/>
              </w:rPr>
              <w:t>4</w:t>
            </w:r>
          </w:p>
        </w:tc>
        <w:tc>
          <w:tcPr>
            <w:tcW w:w="1470" w:type="dxa"/>
            <w:vAlign w:val="center"/>
          </w:tcPr>
          <w:p w:rsidR="00FE26E5" w:rsidRDefault="00FE26E5" w:rsidP="00FE26E5">
            <w:pPr>
              <w:spacing w:before="60" w:after="60"/>
              <w:ind w:firstLine="392"/>
              <w:jc w:val="center"/>
              <w:rPr>
                <w:rFonts w:ascii="Times New Roman" w:eastAsia="宋体" w:hAnsi="Times New Roman" w:cs="Times New Roman"/>
                <w:spacing w:val="8"/>
                <w:sz w:val="18"/>
                <w:szCs w:val="18"/>
              </w:rPr>
            </w:pPr>
            <w:r>
              <w:rPr>
                <w:rFonts w:ascii="Times New Roman" w:eastAsia="宋体" w:hAnsi="Times New Roman" w:cs="Times New Roman"/>
                <w:spacing w:val="8"/>
                <w:sz w:val="18"/>
                <w:szCs w:val="18"/>
              </w:rPr>
              <w:t>校内分散进行</w:t>
            </w:r>
          </w:p>
        </w:tc>
      </w:tr>
    </w:tbl>
    <w:p w:rsidR="00FE26E5" w:rsidRDefault="00FE26E5" w:rsidP="00FE26E5">
      <w:pPr>
        <w:spacing w:beforeLines="50" w:before="156" w:line="320" w:lineRule="exact"/>
        <w:ind w:left="-108" w:right="-108" w:firstLine="420"/>
        <w:jc w:val="center"/>
        <w:rPr>
          <w:rFonts w:ascii="Times New Roman" w:eastAsia="宋体" w:hAnsi="Times New Roman" w:cs="Times New Roman"/>
          <w:szCs w:val="21"/>
        </w:rPr>
      </w:pPr>
      <w:r>
        <w:rPr>
          <w:rFonts w:ascii="Times New Roman" w:eastAsia="宋体" w:hAnsi="Times New Roman" w:cs="Times New Roman" w:hint="eastAsia"/>
          <w:szCs w:val="21"/>
        </w:rPr>
        <w:t>执笔：杜军</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教学院长：唐志军</w:t>
      </w:r>
    </w:p>
    <w:p w:rsidR="00FE26E5" w:rsidRDefault="00FE26E5" w:rsidP="000F7444">
      <w:pPr>
        <w:adjustRightInd w:val="0"/>
        <w:snapToGrid w:val="0"/>
        <w:spacing w:line="360" w:lineRule="auto"/>
        <w:rPr>
          <w:rFonts w:ascii="宋体" w:hAnsi="宋体"/>
          <w:sz w:val="24"/>
        </w:rPr>
      </w:pPr>
    </w:p>
    <w:sectPr w:rsidR="00FE26E5" w:rsidSect="00780C5B">
      <w:pgSz w:w="11906" w:h="16838"/>
      <w:pgMar w:top="1304" w:right="1304" w:bottom="1304"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7A11" w:rsidRDefault="00187A11" w:rsidP="00780C5B">
      <w:r>
        <w:separator/>
      </w:r>
    </w:p>
  </w:endnote>
  <w:endnote w:type="continuationSeparator" w:id="0">
    <w:p w:rsidR="00187A11" w:rsidRDefault="00187A11" w:rsidP="00780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default"/>
    <w:sig w:usb0="00000001"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7A11" w:rsidRDefault="00187A11" w:rsidP="00780C5B">
      <w:r>
        <w:separator/>
      </w:r>
    </w:p>
  </w:footnote>
  <w:footnote w:type="continuationSeparator" w:id="0">
    <w:p w:rsidR="00187A11" w:rsidRDefault="00187A11" w:rsidP="00780C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12CA21"/>
    <w:multiLevelType w:val="singleLevel"/>
    <w:tmpl w:val="8012CA21"/>
    <w:lvl w:ilvl="0">
      <w:start w:val="7"/>
      <w:numFmt w:val="chineseCounting"/>
      <w:suff w:val="nothing"/>
      <w:lvlText w:val="%1、"/>
      <w:lvlJc w:val="left"/>
      <w:rPr>
        <w:rFonts w:hint="eastAsia"/>
      </w:rPr>
    </w:lvl>
  </w:abstractNum>
  <w:abstractNum w:abstractNumId="1">
    <w:nsid w:val="8F6C8ABF"/>
    <w:multiLevelType w:val="singleLevel"/>
    <w:tmpl w:val="8F6C8ABF"/>
    <w:lvl w:ilvl="0">
      <w:start w:val="3"/>
      <w:numFmt w:val="chineseCounting"/>
      <w:suff w:val="nothing"/>
      <w:lvlText w:val="%1、"/>
      <w:lvlJc w:val="left"/>
      <w:rPr>
        <w:rFonts w:hint="eastAsia"/>
      </w:rPr>
    </w:lvl>
  </w:abstractNum>
  <w:abstractNum w:abstractNumId="2">
    <w:nsid w:val="B9E65675"/>
    <w:multiLevelType w:val="singleLevel"/>
    <w:tmpl w:val="B9E65675"/>
    <w:lvl w:ilvl="0">
      <w:start w:val="6"/>
      <w:numFmt w:val="chineseCounting"/>
      <w:suff w:val="nothing"/>
      <w:lvlText w:val="%1、"/>
      <w:lvlJc w:val="left"/>
      <w:rPr>
        <w:rFonts w:hint="eastAsia"/>
      </w:rPr>
    </w:lvl>
  </w:abstractNum>
  <w:abstractNum w:abstractNumId="3">
    <w:nsid w:val="232A338C"/>
    <w:multiLevelType w:val="multilevel"/>
    <w:tmpl w:val="232A338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nsid w:val="2A0F1155"/>
    <w:multiLevelType w:val="singleLevel"/>
    <w:tmpl w:val="2A0F1155"/>
    <w:lvl w:ilvl="0">
      <w:start w:val="3"/>
      <w:numFmt w:val="chineseCounting"/>
      <w:suff w:val="nothing"/>
      <w:lvlText w:val="（%1）"/>
      <w:lvlJc w:val="left"/>
      <w:rPr>
        <w:rFonts w:hint="eastAsia"/>
      </w:rPr>
    </w:lvl>
  </w:abstractNum>
  <w:abstractNum w:abstractNumId="5">
    <w:nsid w:val="481A5230"/>
    <w:multiLevelType w:val="multilevel"/>
    <w:tmpl w:val="481A5230"/>
    <w:lvl w:ilvl="0">
      <w:start w:val="1"/>
      <w:numFmt w:val="decimal"/>
      <w:lvlText w:val="%1."/>
      <w:lvlJc w:val="left"/>
      <w:pPr>
        <w:tabs>
          <w:tab w:val="left" w:pos="360"/>
        </w:tabs>
        <w:ind w:left="360" w:hanging="36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58D62392"/>
    <w:multiLevelType w:val="singleLevel"/>
    <w:tmpl w:val="58D62392"/>
    <w:lvl w:ilvl="0">
      <w:start w:val="1"/>
      <w:numFmt w:val="chineseCounting"/>
      <w:suff w:val="nothing"/>
      <w:lvlText w:val="%1、"/>
      <w:lvlJc w:val="left"/>
    </w:lvl>
  </w:abstractNum>
  <w:abstractNum w:abstractNumId="7">
    <w:nsid w:val="58F865FC"/>
    <w:multiLevelType w:val="singleLevel"/>
    <w:tmpl w:val="58F865FC"/>
    <w:lvl w:ilvl="0">
      <w:start w:val="7"/>
      <w:numFmt w:val="chineseCounting"/>
      <w:suff w:val="nothing"/>
      <w:lvlText w:val="%1、"/>
      <w:lvlJc w:val="left"/>
    </w:lvl>
  </w:abstractNum>
  <w:abstractNum w:abstractNumId="8">
    <w:nsid w:val="58FF6F37"/>
    <w:multiLevelType w:val="singleLevel"/>
    <w:tmpl w:val="58FF6F37"/>
    <w:lvl w:ilvl="0">
      <w:start w:val="4"/>
      <w:numFmt w:val="chineseCounting"/>
      <w:suff w:val="nothing"/>
      <w:lvlText w:val="%1、"/>
      <w:lvlJc w:val="left"/>
    </w:lvl>
  </w:abstractNum>
  <w:abstractNum w:abstractNumId="9">
    <w:nsid w:val="590D2F45"/>
    <w:multiLevelType w:val="singleLevel"/>
    <w:tmpl w:val="590D2F45"/>
    <w:lvl w:ilvl="0">
      <w:start w:val="2"/>
      <w:numFmt w:val="chineseCounting"/>
      <w:suff w:val="nothing"/>
      <w:lvlText w:val="%1、"/>
      <w:lvlJc w:val="left"/>
    </w:lvl>
  </w:abstractNum>
  <w:abstractNum w:abstractNumId="10">
    <w:nsid w:val="590D2F62"/>
    <w:multiLevelType w:val="singleLevel"/>
    <w:tmpl w:val="590D2F62"/>
    <w:lvl w:ilvl="0">
      <w:start w:val="1"/>
      <w:numFmt w:val="decimal"/>
      <w:suff w:val="nothing"/>
      <w:lvlText w:val="%1."/>
      <w:lvlJc w:val="left"/>
    </w:lvl>
  </w:abstractNum>
  <w:abstractNum w:abstractNumId="11">
    <w:nsid w:val="590D2FEB"/>
    <w:multiLevelType w:val="singleLevel"/>
    <w:tmpl w:val="590D2FEB"/>
    <w:lvl w:ilvl="0">
      <w:start w:val="6"/>
      <w:numFmt w:val="decimal"/>
      <w:suff w:val="nothing"/>
      <w:lvlText w:val="%1．"/>
      <w:lvlJc w:val="left"/>
    </w:lvl>
  </w:abstractNum>
  <w:abstractNum w:abstractNumId="12">
    <w:nsid w:val="59D87622"/>
    <w:multiLevelType w:val="singleLevel"/>
    <w:tmpl w:val="59D87622"/>
    <w:lvl w:ilvl="0">
      <w:start w:val="2"/>
      <w:numFmt w:val="chineseCounting"/>
      <w:suff w:val="nothing"/>
      <w:lvlText w:val="%1、"/>
      <w:lvlJc w:val="left"/>
    </w:lvl>
  </w:abstractNum>
  <w:abstractNum w:abstractNumId="13">
    <w:nsid w:val="59D97A67"/>
    <w:multiLevelType w:val="singleLevel"/>
    <w:tmpl w:val="59D97A67"/>
    <w:lvl w:ilvl="0">
      <w:start w:val="3"/>
      <w:numFmt w:val="chineseCounting"/>
      <w:suff w:val="nothing"/>
      <w:lvlText w:val="%1、"/>
      <w:lvlJc w:val="left"/>
    </w:lvl>
  </w:abstractNum>
  <w:abstractNum w:abstractNumId="14">
    <w:nsid w:val="59DF1170"/>
    <w:multiLevelType w:val="singleLevel"/>
    <w:tmpl w:val="59DF1170"/>
    <w:lvl w:ilvl="0">
      <w:start w:val="6"/>
      <w:numFmt w:val="chineseCounting"/>
      <w:suff w:val="nothing"/>
      <w:lvlText w:val="%1、"/>
      <w:lvlJc w:val="left"/>
    </w:lvl>
  </w:abstractNum>
  <w:abstractNum w:abstractNumId="15">
    <w:nsid w:val="59E02A8C"/>
    <w:multiLevelType w:val="singleLevel"/>
    <w:tmpl w:val="59E02A8C"/>
    <w:lvl w:ilvl="0">
      <w:start w:val="10"/>
      <w:numFmt w:val="chineseCounting"/>
      <w:suff w:val="nothing"/>
      <w:lvlText w:val="%1、"/>
      <w:lvlJc w:val="left"/>
      <w:rPr>
        <w:rFonts w:cs="Times New Roman"/>
      </w:rPr>
    </w:lvl>
  </w:abstractNum>
  <w:abstractNum w:abstractNumId="16">
    <w:nsid w:val="59E2B15F"/>
    <w:multiLevelType w:val="singleLevel"/>
    <w:tmpl w:val="59E2B15F"/>
    <w:lvl w:ilvl="0">
      <w:start w:val="6"/>
      <w:numFmt w:val="chineseCounting"/>
      <w:suff w:val="nothing"/>
      <w:lvlText w:val="%1、"/>
      <w:lvlJc w:val="left"/>
    </w:lvl>
  </w:abstractNum>
  <w:abstractNum w:abstractNumId="17">
    <w:nsid w:val="59E9471D"/>
    <w:multiLevelType w:val="singleLevel"/>
    <w:tmpl w:val="59E9471D"/>
    <w:lvl w:ilvl="0">
      <w:start w:val="4"/>
      <w:numFmt w:val="chineseCounting"/>
      <w:suff w:val="nothing"/>
      <w:lvlText w:val="%1、"/>
      <w:lvlJc w:val="left"/>
    </w:lvl>
  </w:abstractNum>
  <w:abstractNum w:abstractNumId="18">
    <w:nsid w:val="5A4589EE"/>
    <w:multiLevelType w:val="singleLevel"/>
    <w:tmpl w:val="5A4589EE"/>
    <w:lvl w:ilvl="0">
      <w:start w:val="1"/>
      <w:numFmt w:val="chineseCounting"/>
      <w:suff w:val="nothing"/>
      <w:lvlText w:val="%1、"/>
      <w:lvlJc w:val="left"/>
    </w:lvl>
  </w:abstractNum>
  <w:abstractNum w:abstractNumId="19">
    <w:nsid w:val="5A56B6BE"/>
    <w:multiLevelType w:val="singleLevel"/>
    <w:tmpl w:val="5A56B6BE"/>
    <w:lvl w:ilvl="0">
      <w:start w:val="3"/>
      <w:numFmt w:val="chineseCounting"/>
      <w:suff w:val="nothing"/>
      <w:lvlText w:val="%1、"/>
      <w:lvlJc w:val="left"/>
    </w:lvl>
  </w:abstractNum>
  <w:abstractNum w:abstractNumId="20">
    <w:nsid w:val="5A595BAD"/>
    <w:multiLevelType w:val="singleLevel"/>
    <w:tmpl w:val="5A595BAD"/>
    <w:lvl w:ilvl="0">
      <w:start w:val="3"/>
      <w:numFmt w:val="chineseCounting"/>
      <w:suff w:val="nothing"/>
      <w:lvlText w:val="%1、"/>
      <w:lvlJc w:val="left"/>
    </w:lvl>
  </w:abstractNum>
  <w:abstractNum w:abstractNumId="21">
    <w:nsid w:val="5A5B25D3"/>
    <w:multiLevelType w:val="singleLevel"/>
    <w:tmpl w:val="5A5B25D3"/>
    <w:lvl w:ilvl="0">
      <w:start w:val="5"/>
      <w:numFmt w:val="chineseCounting"/>
      <w:suff w:val="nothing"/>
      <w:lvlText w:val="%1、"/>
      <w:lvlJc w:val="left"/>
    </w:lvl>
  </w:abstractNum>
  <w:abstractNum w:abstractNumId="22">
    <w:nsid w:val="5A61FF41"/>
    <w:multiLevelType w:val="singleLevel"/>
    <w:tmpl w:val="5A61FF41"/>
    <w:lvl w:ilvl="0">
      <w:start w:val="4"/>
      <w:numFmt w:val="chineseCounting"/>
      <w:suff w:val="nothing"/>
      <w:lvlText w:val="%1、"/>
      <w:lvlJc w:val="left"/>
    </w:lvl>
  </w:abstractNum>
  <w:abstractNum w:abstractNumId="23">
    <w:nsid w:val="5A620A1B"/>
    <w:multiLevelType w:val="singleLevel"/>
    <w:tmpl w:val="5A620A1B"/>
    <w:lvl w:ilvl="0">
      <w:start w:val="3"/>
      <w:numFmt w:val="chineseCounting"/>
      <w:suff w:val="nothing"/>
      <w:lvlText w:val="%1、"/>
      <w:lvlJc w:val="left"/>
    </w:lvl>
  </w:abstractNum>
  <w:abstractNum w:abstractNumId="24">
    <w:nsid w:val="5A64947A"/>
    <w:multiLevelType w:val="singleLevel"/>
    <w:tmpl w:val="5A64947A"/>
    <w:lvl w:ilvl="0">
      <w:start w:val="4"/>
      <w:numFmt w:val="chineseCounting"/>
      <w:suff w:val="nothing"/>
      <w:lvlText w:val="%1、"/>
      <w:lvlJc w:val="left"/>
    </w:lvl>
  </w:abstractNum>
  <w:abstractNum w:abstractNumId="25">
    <w:nsid w:val="5A72A66D"/>
    <w:multiLevelType w:val="singleLevel"/>
    <w:tmpl w:val="5A72A66D"/>
    <w:lvl w:ilvl="0">
      <w:start w:val="6"/>
      <w:numFmt w:val="chineseCounting"/>
      <w:suff w:val="nothing"/>
      <w:lvlText w:val="%1、"/>
      <w:lvlJc w:val="left"/>
    </w:lvl>
  </w:abstractNum>
  <w:abstractNum w:abstractNumId="26">
    <w:nsid w:val="5A7545AE"/>
    <w:multiLevelType w:val="singleLevel"/>
    <w:tmpl w:val="5A7545AE"/>
    <w:lvl w:ilvl="0">
      <w:start w:val="6"/>
      <w:numFmt w:val="chineseCounting"/>
      <w:suff w:val="nothing"/>
      <w:lvlText w:val="%1、"/>
      <w:lvlJc w:val="left"/>
    </w:lvl>
  </w:abstractNum>
  <w:abstractNum w:abstractNumId="27">
    <w:nsid w:val="5A76944B"/>
    <w:multiLevelType w:val="singleLevel"/>
    <w:tmpl w:val="5A76944B"/>
    <w:lvl w:ilvl="0">
      <w:start w:val="1"/>
      <w:numFmt w:val="chineseCounting"/>
      <w:suff w:val="nothing"/>
      <w:lvlText w:val="（%1）"/>
      <w:lvlJc w:val="left"/>
    </w:lvl>
  </w:abstractNum>
  <w:abstractNum w:abstractNumId="28">
    <w:nsid w:val="5A76C400"/>
    <w:multiLevelType w:val="singleLevel"/>
    <w:tmpl w:val="5A76C400"/>
    <w:lvl w:ilvl="0">
      <w:start w:val="4"/>
      <w:numFmt w:val="chineseCounting"/>
      <w:suff w:val="nothing"/>
      <w:lvlText w:val="%1、"/>
      <w:lvlJc w:val="left"/>
    </w:lvl>
  </w:abstractNum>
  <w:abstractNum w:abstractNumId="29">
    <w:nsid w:val="5A77E541"/>
    <w:multiLevelType w:val="singleLevel"/>
    <w:tmpl w:val="5A77E541"/>
    <w:lvl w:ilvl="0">
      <w:start w:val="4"/>
      <w:numFmt w:val="chineseCounting"/>
      <w:suff w:val="nothing"/>
      <w:lvlText w:val="%1、"/>
      <w:lvlJc w:val="left"/>
    </w:lvl>
  </w:abstractNum>
  <w:abstractNum w:abstractNumId="30">
    <w:nsid w:val="5AADC31B"/>
    <w:multiLevelType w:val="singleLevel"/>
    <w:tmpl w:val="5AADC31B"/>
    <w:lvl w:ilvl="0">
      <w:start w:val="10"/>
      <w:numFmt w:val="chineseCounting"/>
      <w:suff w:val="nothing"/>
      <w:lvlText w:val="%1、"/>
      <w:lvlJc w:val="left"/>
    </w:lvl>
  </w:abstractNum>
  <w:num w:numId="1">
    <w:abstractNumId w:val="16"/>
  </w:num>
  <w:num w:numId="2">
    <w:abstractNumId w:val="19"/>
  </w:num>
  <w:num w:numId="3">
    <w:abstractNumId w:val="27"/>
  </w:num>
  <w:num w:numId="4">
    <w:abstractNumId w:val="14"/>
  </w:num>
  <w:num w:numId="5">
    <w:abstractNumId w:val="28"/>
  </w:num>
  <w:num w:numId="6">
    <w:abstractNumId w:val="25"/>
  </w:num>
  <w:num w:numId="7">
    <w:abstractNumId w:val="26"/>
  </w:num>
  <w:num w:numId="8">
    <w:abstractNumId w:val="15"/>
  </w:num>
  <w:num w:numId="9">
    <w:abstractNumId w:val="3"/>
  </w:num>
  <w:num w:numId="10">
    <w:abstractNumId w:val="5"/>
  </w:num>
  <w:num w:numId="11">
    <w:abstractNumId w:val="29"/>
  </w:num>
  <w:num w:numId="12">
    <w:abstractNumId w:val="12"/>
  </w:num>
  <w:num w:numId="13">
    <w:abstractNumId w:val="9"/>
  </w:num>
  <w:num w:numId="14">
    <w:abstractNumId w:val="10"/>
  </w:num>
  <w:num w:numId="15">
    <w:abstractNumId w:val="11"/>
  </w:num>
  <w:num w:numId="16">
    <w:abstractNumId w:val="13"/>
  </w:num>
  <w:num w:numId="17">
    <w:abstractNumId w:val="23"/>
  </w:num>
  <w:num w:numId="18">
    <w:abstractNumId w:val="22"/>
  </w:num>
  <w:num w:numId="19">
    <w:abstractNumId w:val="6"/>
  </w:num>
  <w:num w:numId="20">
    <w:abstractNumId w:val="24"/>
  </w:num>
  <w:num w:numId="21">
    <w:abstractNumId w:val="21"/>
  </w:num>
  <w:num w:numId="22">
    <w:abstractNumId w:val="20"/>
  </w:num>
  <w:num w:numId="23">
    <w:abstractNumId w:val="17"/>
  </w:num>
  <w:num w:numId="24">
    <w:abstractNumId w:val="8"/>
  </w:num>
  <w:num w:numId="25">
    <w:abstractNumId w:val="30"/>
  </w:num>
  <w:num w:numId="26">
    <w:abstractNumId w:val="7"/>
  </w:num>
  <w:num w:numId="27">
    <w:abstractNumId w:val="18"/>
  </w:num>
  <w:num w:numId="28">
    <w:abstractNumId w:val="0"/>
  </w:num>
  <w:num w:numId="29">
    <w:abstractNumId w:val="2"/>
  </w:num>
  <w:num w:numId="30">
    <w:abstractNumId w:val="4"/>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6E5"/>
    <w:rsid w:val="00065BEB"/>
    <w:rsid w:val="000F7444"/>
    <w:rsid w:val="00136F82"/>
    <w:rsid w:val="00187A11"/>
    <w:rsid w:val="0023675C"/>
    <w:rsid w:val="00382866"/>
    <w:rsid w:val="003A7783"/>
    <w:rsid w:val="004A788E"/>
    <w:rsid w:val="005104C2"/>
    <w:rsid w:val="00780C5B"/>
    <w:rsid w:val="007E45C9"/>
    <w:rsid w:val="00A028B9"/>
    <w:rsid w:val="00CB5A29"/>
    <w:rsid w:val="00CD4366"/>
    <w:rsid w:val="00D45909"/>
    <w:rsid w:val="00FE2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uiPriority="0" w:qFormat="1"/>
    <w:lsdException w:name="caption" w:uiPriority="0" w:qFormat="1"/>
    <w:lsdException w:name="annotation reference" w:uiPriority="0" w:qFormat="1"/>
    <w:lsdException w:name="page number" w:uiPriority="0" w:qFormat="1"/>
    <w:lsdException w:name="Title" w:semiHidden="0" w:uiPriority="0" w:unhideWhenUsed="0" w:qFormat="1"/>
    <w:lsdException w:name="Default Paragraph Font" w:uiPriority="1" w:qFormat="1"/>
    <w:lsdException w:name="Body Text Indent" w:uiPriority="0" w:qFormat="1"/>
    <w:lsdException w:name="Subtitle" w:semiHidden="0" w:uiPriority="0" w:unhideWhenUsed="0" w:qFormat="1"/>
    <w:lsdException w:name="Body Text Indent 2" w:uiPriority="0" w:qFormat="1"/>
    <w:lsdException w:name="Body Text Indent 3" w:uiPriority="0" w:qFormat="1"/>
    <w:lsdException w:name="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qFormat="1"/>
    <w:lsdException w:name="HTML Preformatted" w:uiPriority="0" w:qFormat="1"/>
    <w:lsdException w:name="Table Grid" w:semiHidden="0" w:uiPriority="0"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6E5"/>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Char"/>
    <w:qFormat/>
    <w:rsid w:val="00CB5A29"/>
    <w:pPr>
      <w:keepNext/>
      <w:keepLines/>
      <w:spacing w:before="340" w:after="330" w:line="432" w:lineRule="auto"/>
      <w:ind w:firstLine="883"/>
      <w:outlineLvl w:val="0"/>
    </w:pPr>
    <w:rPr>
      <w:rFonts w:eastAsia="黑体"/>
      <w:b/>
      <w:kern w:val="44"/>
      <w:sz w:val="32"/>
    </w:rPr>
  </w:style>
  <w:style w:type="paragraph" w:styleId="2">
    <w:name w:val="heading 2"/>
    <w:basedOn w:val="a"/>
    <w:next w:val="a"/>
    <w:link w:val="2Char"/>
    <w:qFormat/>
    <w:rsid w:val="00CB5A29"/>
    <w:pPr>
      <w:keepNext/>
      <w:keepLines/>
      <w:spacing w:beforeLines="50" w:before="50" w:line="312" w:lineRule="auto"/>
      <w:ind w:firstLine="883"/>
      <w:outlineLvl w:val="1"/>
    </w:pPr>
    <w:rPr>
      <w:rFonts w:ascii="Arial" w:eastAsia="楷体_GB2312" w:hAnsi="Arial"/>
      <w:b/>
    </w:rPr>
  </w:style>
  <w:style w:type="paragraph" w:styleId="3">
    <w:name w:val="heading 3"/>
    <w:basedOn w:val="a"/>
    <w:next w:val="a"/>
    <w:link w:val="3Char"/>
    <w:qFormat/>
    <w:rsid w:val="00CB5A29"/>
    <w:pPr>
      <w:keepNext/>
      <w:keepLines/>
      <w:spacing w:beforeLines="50" w:line="360" w:lineRule="auto"/>
      <w:outlineLvl w:val="2"/>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自评表格标题"/>
    <w:basedOn w:val="a"/>
    <w:next w:val="a"/>
    <w:qFormat/>
    <w:rsid w:val="00CB5A29"/>
    <w:pPr>
      <w:spacing w:beforeLines="50" w:before="156" w:afterLines="30" w:after="93"/>
      <w:jc w:val="center"/>
    </w:pPr>
    <w:rPr>
      <w:b/>
    </w:rPr>
  </w:style>
  <w:style w:type="paragraph" w:customStyle="1" w:styleId="a4">
    <w:name w:val="自评正文标题"/>
    <w:basedOn w:val="a5"/>
    <w:next w:val="a5"/>
    <w:qFormat/>
    <w:rsid w:val="00CB5A29"/>
    <w:pPr>
      <w:ind w:firstLine="482"/>
    </w:pPr>
    <w:rPr>
      <w:b/>
    </w:rPr>
  </w:style>
  <w:style w:type="paragraph" w:customStyle="1" w:styleId="a5">
    <w:name w:val="自评正文"/>
    <w:basedOn w:val="a"/>
    <w:qFormat/>
    <w:rsid w:val="00CB5A29"/>
    <w:pPr>
      <w:ind w:firstLine="200"/>
    </w:pPr>
  </w:style>
  <w:style w:type="paragraph" w:customStyle="1" w:styleId="a6">
    <w:name w:val="自评概述"/>
    <w:basedOn w:val="a"/>
    <w:qFormat/>
    <w:rsid w:val="00CB5A29"/>
    <w:pPr>
      <w:spacing w:line="460" w:lineRule="exact"/>
      <w:ind w:leftChars="300" w:left="300" w:rightChars="300" w:right="300" w:firstLine="200"/>
    </w:pPr>
    <w:rPr>
      <w:rFonts w:eastAsia="楷体_GB2312"/>
      <w:b/>
    </w:rPr>
  </w:style>
  <w:style w:type="paragraph" w:customStyle="1" w:styleId="a7">
    <w:name w:val="页眉上"/>
    <w:basedOn w:val="a"/>
    <w:qFormat/>
    <w:rsid w:val="00CB5A29"/>
    <w:pPr>
      <w:pBdr>
        <w:bottom w:val="single" w:sz="4" w:space="1" w:color="auto"/>
      </w:pBdr>
      <w:spacing w:line="280" w:lineRule="exact"/>
    </w:pPr>
  </w:style>
  <w:style w:type="paragraph" w:customStyle="1" w:styleId="p0">
    <w:name w:val="p0"/>
    <w:basedOn w:val="a"/>
    <w:qFormat/>
    <w:rsid w:val="00CB5A29"/>
    <w:pPr>
      <w:widowControl/>
    </w:pPr>
    <w:rPr>
      <w:szCs w:val="21"/>
    </w:rPr>
  </w:style>
  <w:style w:type="paragraph" w:customStyle="1" w:styleId="Style1">
    <w:name w:val="_Style 1"/>
    <w:basedOn w:val="a"/>
    <w:uiPriority w:val="34"/>
    <w:qFormat/>
    <w:rsid w:val="00CB5A29"/>
    <w:pPr>
      <w:ind w:firstLine="420"/>
    </w:pPr>
  </w:style>
  <w:style w:type="character" w:customStyle="1" w:styleId="1Char">
    <w:name w:val="标题 1 Char"/>
    <w:basedOn w:val="a0"/>
    <w:link w:val="1"/>
    <w:qFormat/>
    <w:rsid w:val="00CB5A29"/>
    <w:rPr>
      <w:rFonts w:eastAsia="黑体"/>
      <w:b/>
      <w:kern w:val="44"/>
      <w:sz w:val="32"/>
      <w:szCs w:val="24"/>
    </w:rPr>
  </w:style>
  <w:style w:type="character" w:customStyle="1" w:styleId="2Char">
    <w:name w:val="标题 2 Char"/>
    <w:basedOn w:val="a0"/>
    <w:link w:val="2"/>
    <w:rsid w:val="00CB5A29"/>
    <w:rPr>
      <w:rFonts w:ascii="Arial" w:eastAsia="楷体_GB2312" w:hAnsi="Arial"/>
      <w:b/>
      <w:sz w:val="28"/>
      <w:szCs w:val="24"/>
    </w:rPr>
  </w:style>
  <w:style w:type="character" w:customStyle="1" w:styleId="3Char">
    <w:name w:val="标题 3 Char"/>
    <w:link w:val="3"/>
    <w:qFormat/>
    <w:rsid w:val="00CB5A29"/>
    <w:rPr>
      <w:rFonts w:eastAsia="仿宋_GB2312"/>
      <w:b/>
      <w:sz w:val="28"/>
    </w:rPr>
  </w:style>
  <w:style w:type="character" w:styleId="a8">
    <w:name w:val="annotation reference"/>
    <w:qFormat/>
    <w:rsid w:val="00CB5A29"/>
    <w:rPr>
      <w:sz w:val="21"/>
      <w:szCs w:val="21"/>
    </w:rPr>
  </w:style>
  <w:style w:type="character" w:styleId="a9">
    <w:name w:val="page number"/>
    <w:basedOn w:val="a0"/>
    <w:qFormat/>
    <w:rsid w:val="00CB5A29"/>
  </w:style>
  <w:style w:type="character" w:styleId="aa">
    <w:name w:val="Strong"/>
    <w:qFormat/>
    <w:rsid w:val="00CB5A29"/>
    <w:rPr>
      <w:b/>
      <w:bCs/>
    </w:rPr>
  </w:style>
  <w:style w:type="character" w:styleId="ab">
    <w:name w:val="Emphasis"/>
    <w:qFormat/>
    <w:rsid w:val="00CB5A29"/>
    <w:rPr>
      <w:color w:val="CC0000"/>
    </w:rPr>
  </w:style>
  <w:style w:type="paragraph" w:styleId="ac">
    <w:name w:val="annotation text"/>
    <w:basedOn w:val="a"/>
    <w:link w:val="Char"/>
    <w:qFormat/>
    <w:rsid w:val="00FE26E5"/>
    <w:pPr>
      <w:jc w:val="left"/>
    </w:pPr>
  </w:style>
  <w:style w:type="character" w:customStyle="1" w:styleId="Char">
    <w:name w:val="批注文字 Char"/>
    <w:basedOn w:val="a0"/>
    <w:link w:val="ac"/>
    <w:rsid w:val="00FE26E5"/>
    <w:rPr>
      <w:rFonts w:asciiTheme="minorHAnsi" w:eastAsiaTheme="minorEastAsia" w:hAnsiTheme="minorHAnsi" w:cstheme="minorBidi"/>
      <w:kern w:val="2"/>
      <w:sz w:val="21"/>
      <w:szCs w:val="24"/>
    </w:rPr>
  </w:style>
  <w:style w:type="paragraph" w:styleId="ad">
    <w:name w:val="Body Text Indent"/>
    <w:basedOn w:val="a"/>
    <w:link w:val="Char0"/>
    <w:qFormat/>
    <w:rsid w:val="00FE26E5"/>
    <w:pPr>
      <w:adjustRightInd w:val="0"/>
      <w:spacing w:line="360" w:lineRule="atLeast"/>
      <w:ind w:firstLine="480"/>
      <w:textAlignment w:val="baseline"/>
    </w:pPr>
    <w:rPr>
      <w:kern w:val="0"/>
      <w:sz w:val="24"/>
      <w:szCs w:val="20"/>
    </w:rPr>
  </w:style>
  <w:style w:type="character" w:customStyle="1" w:styleId="Char0">
    <w:name w:val="正文文本缩进 Char"/>
    <w:basedOn w:val="a0"/>
    <w:link w:val="ad"/>
    <w:rsid w:val="00FE26E5"/>
    <w:rPr>
      <w:rFonts w:asciiTheme="minorHAnsi" w:eastAsiaTheme="minorEastAsia" w:hAnsiTheme="minorHAnsi" w:cstheme="minorBidi"/>
      <w:sz w:val="24"/>
    </w:rPr>
  </w:style>
  <w:style w:type="paragraph" w:styleId="ae">
    <w:name w:val="Plain Text"/>
    <w:basedOn w:val="a"/>
    <w:link w:val="Char1"/>
    <w:qFormat/>
    <w:rsid w:val="00FE26E5"/>
    <w:rPr>
      <w:rFonts w:ascii="宋体" w:hAnsi="Courier New"/>
      <w:szCs w:val="20"/>
    </w:rPr>
  </w:style>
  <w:style w:type="character" w:customStyle="1" w:styleId="Char1">
    <w:name w:val="纯文本 Char"/>
    <w:basedOn w:val="a0"/>
    <w:link w:val="ae"/>
    <w:rsid w:val="00FE26E5"/>
    <w:rPr>
      <w:rFonts w:ascii="宋体" w:eastAsiaTheme="minorEastAsia" w:hAnsi="Courier New" w:cstheme="minorBidi"/>
      <w:kern w:val="2"/>
      <w:sz w:val="21"/>
    </w:rPr>
  </w:style>
  <w:style w:type="paragraph" w:styleId="20">
    <w:name w:val="Body Text Indent 2"/>
    <w:basedOn w:val="a"/>
    <w:link w:val="2Char0"/>
    <w:qFormat/>
    <w:rsid w:val="00FE26E5"/>
    <w:pPr>
      <w:ind w:left="840"/>
    </w:pPr>
    <w:rPr>
      <w:sz w:val="24"/>
      <w:szCs w:val="20"/>
    </w:rPr>
  </w:style>
  <w:style w:type="character" w:customStyle="1" w:styleId="2Char0">
    <w:name w:val="正文文本缩进 2 Char"/>
    <w:basedOn w:val="a0"/>
    <w:link w:val="20"/>
    <w:rsid w:val="00FE26E5"/>
    <w:rPr>
      <w:rFonts w:asciiTheme="minorHAnsi" w:eastAsiaTheme="minorEastAsia" w:hAnsiTheme="minorHAnsi" w:cstheme="minorBidi"/>
      <w:kern w:val="2"/>
      <w:sz w:val="24"/>
    </w:rPr>
  </w:style>
  <w:style w:type="paragraph" w:styleId="af">
    <w:name w:val="footer"/>
    <w:basedOn w:val="a"/>
    <w:link w:val="Char2"/>
    <w:qFormat/>
    <w:rsid w:val="00FE26E5"/>
    <w:pPr>
      <w:tabs>
        <w:tab w:val="center" w:pos="4153"/>
        <w:tab w:val="right" w:pos="8306"/>
      </w:tabs>
      <w:snapToGrid w:val="0"/>
      <w:jc w:val="left"/>
    </w:pPr>
    <w:rPr>
      <w:sz w:val="18"/>
      <w:szCs w:val="18"/>
    </w:rPr>
  </w:style>
  <w:style w:type="character" w:customStyle="1" w:styleId="Char2">
    <w:name w:val="页脚 Char"/>
    <w:basedOn w:val="a0"/>
    <w:link w:val="af"/>
    <w:rsid w:val="00FE26E5"/>
    <w:rPr>
      <w:rFonts w:asciiTheme="minorHAnsi" w:eastAsiaTheme="minorEastAsia" w:hAnsiTheme="minorHAnsi" w:cstheme="minorBidi"/>
      <w:kern w:val="2"/>
      <w:sz w:val="18"/>
      <w:szCs w:val="18"/>
    </w:rPr>
  </w:style>
  <w:style w:type="paragraph" w:styleId="af0">
    <w:name w:val="header"/>
    <w:basedOn w:val="a"/>
    <w:link w:val="Char3"/>
    <w:qFormat/>
    <w:rsid w:val="00FE26E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f0"/>
    <w:rsid w:val="00FE26E5"/>
    <w:rPr>
      <w:rFonts w:asciiTheme="minorHAnsi" w:eastAsiaTheme="minorEastAsia" w:hAnsiTheme="minorHAnsi" w:cstheme="minorBidi"/>
      <w:kern w:val="2"/>
      <w:sz w:val="18"/>
      <w:szCs w:val="18"/>
    </w:rPr>
  </w:style>
  <w:style w:type="paragraph" w:styleId="10">
    <w:name w:val="toc 1"/>
    <w:basedOn w:val="a"/>
    <w:next w:val="a"/>
    <w:qFormat/>
    <w:rsid w:val="00FE26E5"/>
  </w:style>
  <w:style w:type="paragraph" w:styleId="30">
    <w:name w:val="Body Text Indent 3"/>
    <w:basedOn w:val="a"/>
    <w:link w:val="3Char0"/>
    <w:qFormat/>
    <w:rsid w:val="00FE26E5"/>
    <w:pPr>
      <w:spacing w:line="340" w:lineRule="exact"/>
      <w:ind w:firstLine="480"/>
    </w:pPr>
    <w:rPr>
      <w:szCs w:val="20"/>
    </w:rPr>
  </w:style>
  <w:style w:type="character" w:customStyle="1" w:styleId="3Char0">
    <w:name w:val="正文文本缩进 3 Char"/>
    <w:basedOn w:val="a0"/>
    <w:link w:val="30"/>
    <w:rsid w:val="00FE26E5"/>
    <w:rPr>
      <w:rFonts w:asciiTheme="minorHAnsi" w:eastAsiaTheme="minorEastAsia" w:hAnsiTheme="minorHAnsi" w:cstheme="minorBidi"/>
      <w:kern w:val="2"/>
      <w:sz w:val="21"/>
    </w:rPr>
  </w:style>
  <w:style w:type="paragraph" w:styleId="HTML">
    <w:name w:val="HTML Preformatted"/>
    <w:basedOn w:val="a"/>
    <w:link w:val="HTMLChar"/>
    <w:qFormat/>
    <w:rsid w:val="00FE2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rPr>
  </w:style>
  <w:style w:type="character" w:customStyle="1" w:styleId="HTMLChar">
    <w:name w:val="HTML 预设格式 Char"/>
    <w:basedOn w:val="a0"/>
    <w:link w:val="HTML"/>
    <w:rsid w:val="00FE26E5"/>
    <w:rPr>
      <w:rFonts w:ascii="宋体" w:hAnsi="宋体"/>
      <w:sz w:val="24"/>
      <w:szCs w:val="24"/>
    </w:rPr>
  </w:style>
  <w:style w:type="paragraph" w:styleId="af1">
    <w:name w:val="Normal (Web)"/>
    <w:basedOn w:val="a"/>
    <w:qFormat/>
    <w:rsid w:val="00FE26E5"/>
    <w:pPr>
      <w:widowControl/>
      <w:jc w:val="left"/>
    </w:pPr>
    <w:rPr>
      <w:rFonts w:ascii="宋体" w:hAnsi="宋体" w:cs="宋体"/>
      <w:kern w:val="0"/>
      <w:sz w:val="24"/>
    </w:rPr>
  </w:style>
  <w:style w:type="paragraph" w:customStyle="1" w:styleId="Char4">
    <w:name w:val="Char"/>
    <w:basedOn w:val="a"/>
    <w:qFormat/>
    <w:rsid w:val="00FE26E5"/>
    <w:pPr>
      <w:widowControl/>
      <w:spacing w:after="160" w:line="240" w:lineRule="exact"/>
      <w:jc w:val="left"/>
    </w:pPr>
    <w:rPr>
      <w:rFonts w:ascii="Verdana" w:eastAsia="MS Mincho" w:hAnsi="Verdana" w:cs="Verdana"/>
      <w:kern w:val="0"/>
      <w:sz w:val="20"/>
      <w:szCs w:val="20"/>
      <w:lang w:eastAsia="en-US"/>
    </w:rPr>
  </w:style>
  <w:style w:type="character" w:styleId="af2">
    <w:name w:val="Hyperlink"/>
    <w:basedOn w:val="a0"/>
    <w:qFormat/>
    <w:rsid w:val="00FE26E5"/>
    <w:rPr>
      <w:color w:val="0000FF" w:themeColor="hyperlink"/>
      <w:u w:val="single"/>
    </w:rPr>
  </w:style>
  <w:style w:type="table" w:styleId="af3">
    <w:name w:val="Table Grid"/>
    <w:basedOn w:val="a1"/>
    <w:qFormat/>
    <w:rsid w:val="00FE26E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
    <w:qFormat/>
    <w:rsid w:val="00FE26E5"/>
    <w:pPr>
      <w:autoSpaceDE w:val="0"/>
      <w:autoSpaceDN w:val="0"/>
      <w:adjustRightInd w:val="0"/>
      <w:jc w:val="left"/>
    </w:pPr>
    <w:rPr>
      <w:rFonts w:ascii="黑体" w:eastAsia="黑体" w:cs="黑体"/>
      <w:color w:val="000000"/>
      <w:kern w:val="0"/>
      <w:sz w:val="24"/>
    </w:rPr>
  </w:style>
  <w:style w:type="paragraph" w:customStyle="1" w:styleId="reader-word-layer">
    <w:name w:val="reader-word-layer"/>
    <w:basedOn w:val="a"/>
    <w:qFormat/>
    <w:rsid w:val="00FE26E5"/>
    <w:pPr>
      <w:widowControl/>
      <w:spacing w:before="100" w:beforeAutospacing="1" w:after="100" w:afterAutospacing="1"/>
      <w:jc w:val="left"/>
    </w:pPr>
    <w:rPr>
      <w:rFonts w:ascii="宋体" w:eastAsia="宋体" w:hAnsi="宋体" w:cs="宋体"/>
      <w:kern w:val="0"/>
      <w:sz w:val="24"/>
    </w:rPr>
  </w:style>
  <w:style w:type="character" w:customStyle="1" w:styleId="shorttext1">
    <w:name w:val="short_text1"/>
    <w:qFormat/>
    <w:rsid w:val="00FE26E5"/>
    <w:rPr>
      <w:sz w:val="29"/>
      <w:szCs w:val="29"/>
    </w:rPr>
  </w:style>
  <w:style w:type="character" w:customStyle="1" w:styleId="text21">
    <w:name w:val="text21"/>
    <w:qFormat/>
    <w:rsid w:val="00FE26E5"/>
  </w:style>
  <w:style w:type="character" w:customStyle="1" w:styleId="high-light-bg4">
    <w:name w:val="high-light-bg4"/>
    <w:basedOn w:val="a0"/>
    <w:uiPriority w:val="99"/>
    <w:qFormat/>
    <w:rsid w:val="00FE26E5"/>
    <w:rPr>
      <w:rFonts w:cs="Times New Roman"/>
    </w:rPr>
  </w:style>
  <w:style w:type="character" w:customStyle="1" w:styleId="high-light-bgordinary-span-edit">
    <w:name w:val="high-light-bg ordinary-span-edit"/>
    <w:basedOn w:val="a0"/>
    <w:uiPriority w:val="99"/>
    <w:qFormat/>
    <w:rsid w:val="00FE26E5"/>
    <w:rPr>
      <w:rFonts w:cs="Times New Roman"/>
    </w:rPr>
  </w:style>
  <w:style w:type="character" w:customStyle="1" w:styleId="opdictexp2">
    <w:name w:val="op_dict_exp2"/>
    <w:uiPriority w:val="99"/>
    <w:qFormat/>
    <w:rsid w:val="00FE26E5"/>
    <w:rPr>
      <w:rFonts w:cs="Times New Roman"/>
      <w:color w:val="333333"/>
    </w:rPr>
  </w:style>
  <w:style w:type="character" w:customStyle="1" w:styleId="opdicttext22">
    <w:name w:val="op_dict_text22"/>
    <w:basedOn w:val="a0"/>
    <w:uiPriority w:val="99"/>
    <w:qFormat/>
    <w:rsid w:val="00FE26E5"/>
    <w:rPr>
      <w:rFonts w:cs="Times New Roman"/>
    </w:rPr>
  </w:style>
  <w:style w:type="paragraph" w:customStyle="1" w:styleId="name">
    <w:name w:val="name"/>
    <w:basedOn w:val="a"/>
    <w:uiPriority w:val="99"/>
    <w:qFormat/>
    <w:rsid w:val="00FE26E5"/>
    <w:pPr>
      <w:widowControl/>
      <w:jc w:val="left"/>
    </w:pPr>
    <w:rPr>
      <w:rFonts w:ascii="宋体" w:hAnsi="宋体" w:cs="宋体"/>
      <w:color w:val="333333"/>
      <w:kern w:val="0"/>
      <w:sz w:val="24"/>
    </w:rPr>
  </w:style>
  <w:style w:type="paragraph" w:customStyle="1" w:styleId="TableParagraph">
    <w:name w:val="Table Paragraph"/>
    <w:basedOn w:val="a"/>
    <w:uiPriority w:val="1"/>
    <w:qFormat/>
    <w:rsid w:val="00FE26E5"/>
    <w:pPr>
      <w:autoSpaceDE w:val="0"/>
      <w:autoSpaceDN w:val="0"/>
      <w:jc w:val="left"/>
    </w:pPr>
    <w:rPr>
      <w:rFonts w:eastAsia="Times New Roman"/>
      <w:kern w:val="0"/>
      <w:sz w:val="22"/>
      <w:szCs w:val="22"/>
      <w:lang w:eastAsia="en-US"/>
    </w:rPr>
  </w:style>
  <w:style w:type="paragraph" w:customStyle="1" w:styleId="Style2">
    <w:name w:val="_Style 2"/>
    <w:basedOn w:val="a"/>
    <w:uiPriority w:val="34"/>
    <w:qFormat/>
    <w:rsid w:val="00FE26E5"/>
    <w:pPr>
      <w:ind w:firstLineChars="200" w:firstLine="420"/>
    </w:pPr>
    <w:rPr>
      <w:rFonts w:ascii="Calibri" w:hAnsi="Calibri"/>
      <w:szCs w:val="22"/>
    </w:rPr>
  </w:style>
  <w:style w:type="paragraph" w:customStyle="1" w:styleId="11">
    <w:name w:val="列出段落1"/>
    <w:basedOn w:val="a"/>
    <w:uiPriority w:val="34"/>
    <w:qFormat/>
    <w:rsid w:val="00FE26E5"/>
    <w:pPr>
      <w:ind w:firstLineChars="200" w:firstLine="420"/>
    </w:pPr>
  </w:style>
  <w:style w:type="character" w:customStyle="1" w:styleId="apple-converted-space">
    <w:name w:val="apple-converted-space"/>
    <w:basedOn w:val="a0"/>
    <w:qFormat/>
    <w:rsid w:val="00FE26E5"/>
  </w:style>
  <w:style w:type="character" w:customStyle="1" w:styleId="trans">
    <w:name w:val="trans"/>
    <w:basedOn w:val="a0"/>
    <w:qFormat/>
    <w:rsid w:val="00FE26E5"/>
  </w:style>
  <w:style w:type="character" w:customStyle="1" w:styleId="webdict1">
    <w:name w:val="webdict1"/>
    <w:qFormat/>
    <w:rsid w:val="00FE26E5"/>
    <w:rPr>
      <w:b/>
      <w:bCs/>
    </w:rPr>
  </w:style>
  <w:style w:type="character" w:customStyle="1" w:styleId="searchcontent1">
    <w:name w:val="search_content1"/>
    <w:qFormat/>
    <w:rsid w:val="00FE26E5"/>
    <w:rPr>
      <w:sz w:val="20"/>
      <w:szCs w:val="20"/>
    </w:rPr>
  </w:style>
  <w:style w:type="paragraph" w:styleId="af4">
    <w:name w:val="List Paragraph"/>
    <w:basedOn w:val="a"/>
    <w:uiPriority w:val="99"/>
    <w:qFormat/>
    <w:rsid w:val="00FE26E5"/>
    <w:pPr>
      <w:ind w:firstLineChars="200" w:firstLine="420"/>
    </w:pPr>
  </w:style>
  <w:style w:type="character" w:customStyle="1" w:styleId="font01">
    <w:name w:val="font01"/>
    <w:basedOn w:val="a0"/>
    <w:qFormat/>
    <w:rsid w:val="00FE26E5"/>
    <w:rPr>
      <w:rFonts w:ascii="宋体" w:eastAsia="宋体" w:hAnsi="宋体" w:cs="宋体" w:hint="eastAsia"/>
      <w:color w:val="000000"/>
      <w:sz w:val="18"/>
      <w:szCs w:val="18"/>
      <w:u w:val="none"/>
    </w:rPr>
  </w:style>
  <w:style w:type="character" w:customStyle="1" w:styleId="font21">
    <w:name w:val="font21"/>
    <w:basedOn w:val="a0"/>
    <w:qFormat/>
    <w:rsid w:val="00FE26E5"/>
    <w:rPr>
      <w:rFonts w:ascii="宋体" w:eastAsia="宋体" w:hAnsi="宋体" w:cs="宋体" w:hint="eastAsia"/>
      <w:color w:val="000000"/>
      <w:sz w:val="18"/>
      <w:szCs w:val="18"/>
      <w:u w:val="none"/>
    </w:rPr>
  </w:style>
  <w:style w:type="character" w:customStyle="1" w:styleId="style31">
    <w:name w:val="style31"/>
    <w:basedOn w:val="a0"/>
    <w:qFormat/>
    <w:rsid w:val="00FE26E5"/>
    <w:rPr>
      <w:sz w:val="21"/>
      <w:szCs w:val="21"/>
    </w:rPr>
  </w:style>
  <w:style w:type="paragraph" w:customStyle="1" w:styleId="21">
    <w:name w:val="列出段落2"/>
    <w:basedOn w:val="a"/>
    <w:uiPriority w:val="34"/>
    <w:qFormat/>
    <w:rsid w:val="00FE26E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uiPriority="0" w:qFormat="1"/>
    <w:lsdException w:name="caption" w:uiPriority="0" w:qFormat="1"/>
    <w:lsdException w:name="annotation reference" w:uiPriority="0" w:qFormat="1"/>
    <w:lsdException w:name="page number" w:uiPriority="0" w:qFormat="1"/>
    <w:lsdException w:name="Title" w:semiHidden="0" w:uiPriority="0" w:unhideWhenUsed="0" w:qFormat="1"/>
    <w:lsdException w:name="Default Paragraph Font" w:uiPriority="1" w:qFormat="1"/>
    <w:lsdException w:name="Body Text Indent" w:uiPriority="0" w:qFormat="1"/>
    <w:lsdException w:name="Subtitle" w:semiHidden="0" w:uiPriority="0" w:unhideWhenUsed="0" w:qFormat="1"/>
    <w:lsdException w:name="Body Text Indent 2" w:uiPriority="0" w:qFormat="1"/>
    <w:lsdException w:name="Body Text Indent 3" w:uiPriority="0" w:qFormat="1"/>
    <w:lsdException w:name="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qFormat="1"/>
    <w:lsdException w:name="HTML Preformatted" w:uiPriority="0" w:qFormat="1"/>
    <w:lsdException w:name="Table Grid" w:semiHidden="0" w:uiPriority="0"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6E5"/>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Char"/>
    <w:qFormat/>
    <w:rsid w:val="00CB5A29"/>
    <w:pPr>
      <w:keepNext/>
      <w:keepLines/>
      <w:spacing w:before="340" w:after="330" w:line="432" w:lineRule="auto"/>
      <w:ind w:firstLine="883"/>
      <w:outlineLvl w:val="0"/>
    </w:pPr>
    <w:rPr>
      <w:rFonts w:eastAsia="黑体"/>
      <w:b/>
      <w:kern w:val="44"/>
      <w:sz w:val="32"/>
    </w:rPr>
  </w:style>
  <w:style w:type="paragraph" w:styleId="2">
    <w:name w:val="heading 2"/>
    <w:basedOn w:val="a"/>
    <w:next w:val="a"/>
    <w:link w:val="2Char"/>
    <w:qFormat/>
    <w:rsid w:val="00CB5A29"/>
    <w:pPr>
      <w:keepNext/>
      <w:keepLines/>
      <w:spacing w:beforeLines="50" w:before="50" w:line="312" w:lineRule="auto"/>
      <w:ind w:firstLine="883"/>
      <w:outlineLvl w:val="1"/>
    </w:pPr>
    <w:rPr>
      <w:rFonts w:ascii="Arial" w:eastAsia="楷体_GB2312" w:hAnsi="Arial"/>
      <w:b/>
    </w:rPr>
  </w:style>
  <w:style w:type="paragraph" w:styleId="3">
    <w:name w:val="heading 3"/>
    <w:basedOn w:val="a"/>
    <w:next w:val="a"/>
    <w:link w:val="3Char"/>
    <w:qFormat/>
    <w:rsid w:val="00CB5A29"/>
    <w:pPr>
      <w:keepNext/>
      <w:keepLines/>
      <w:spacing w:beforeLines="50" w:line="360" w:lineRule="auto"/>
      <w:outlineLvl w:val="2"/>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自评表格标题"/>
    <w:basedOn w:val="a"/>
    <w:next w:val="a"/>
    <w:qFormat/>
    <w:rsid w:val="00CB5A29"/>
    <w:pPr>
      <w:spacing w:beforeLines="50" w:before="156" w:afterLines="30" w:after="93"/>
      <w:jc w:val="center"/>
    </w:pPr>
    <w:rPr>
      <w:b/>
    </w:rPr>
  </w:style>
  <w:style w:type="paragraph" w:customStyle="1" w:styleId="a4">
    <w:name w:val="自评正文标题"/>
    <w:basedOn w:val="a5"/>
    <w:next w:val="a5"/>
    <w:qFormat/>
    <w:rsid w:val="00CB5A29"/>
    <w:pPr>
      <w:ind w:firstLine="482"/>
    </w:pPr>
    <w:rPr>
      <w:b/>
    </w:rPr>
  </w:style>
  <w:style w:type="paragraph" w:customStyle="1" w:styleId="a5">
    <w:name w:val="自评正文"/>
    <w:basedOn w:val="a"/>
    <w:qFormat/>
    <w:rsid w:val="00CB5A29"/>
    <w:pPr>
      <w:ind w:firstLine="200"/>
    </w:pPr>
  </w:style>
  <w:style w:type="paragraph" w:customStyle="1" w:styleId="a6">
    <w:name w:val="自评概述"/>
    <w:basedOn w:val="a"/>
    <w:qFormat/>
    <w:rsid w:val="00CB5A29"/>
    <w:pPr>
      <w:spacing w:line="460" w:lineRule="exact"/>
      <w:ind w:leftChars="300" w:left="300" w:rightChars="300" w:right="300" w:firstLine="200"/>
    </w:pPr>
    <w:rPr>
      <w:rFonts w:eastAsia="楷体_GB2312"/>
      <w:b/>
    </w:rPr>
  </w:style>
  <w:style w:type="paragraph" w:customStyle="1" w:styleId="a7">
    <w:name w:val="页眉上"/>
    <w:basedOn w:val="a"/>
    <w:qFormat/>
    <w:rsid w:val="00CB5A29"/>
    <w:pPr>
      <w:pBdr>
        <w:bottom w:val="single" w:sz="4" w:space="1" w:color="auto"/>
      </w:pBdr>
      <w:spacing w:line="280" w:lineRule="exact"/>
    </w:pPr>
  </w:style>
  <w:style w:type="paragraph" w:customStyle="1" w:styleId="p0">
    <w:name w:val="p0"/>
    <w:basedOn w:val="a"/>
    <w:qFormat/>
    <w:rsid w:val="00CB5A29"/>
    <w:pPr>
      <w:widowControl/>
    </w:pPr>
    <w:rPr>
      <w:szCs w:val="21"/>
    </w:rPr>
  </w:style>
  <w:style w:type="paragraph" w:customStyle="1" w:styleId="Style1">
    <w:name w:val="_Style 1"/>
    <w:basedOn w:val="a"/>
    <w:uiPriority w:val="34"/>
    <w:qFormat/>
    <w:rsid w:val="00CB5A29"/>
    <w:pPr>
      <w:ind w:firstLine="420"/>
    </w:pPr>
  </w:style>
  <w:style w:type="character" w:customStyle="1" w:styleId="1Char">
    <w:name w:val="标题 1 Char"/>
    <w:basedOn w:val="a0"/>
    <w:link w:val="1"/>
    <w:qFormat/>
    <w:rsid w:val="00CB5A29"/>
    <w:rPr>
      <w:rFonts w:eastAsia="黑体"/>
      <w:b/>
      <w:kern w:val="44"/>
      <w:sz w:val="32"/>
      <w:szCs w:val="24"/>
    </w:rPr>
  </w:style>
  <w:style w:type="character" w:customStyle="1" w:styleId="2Char">
    <w:name w:val="标题 2 Char"/>
    <w:basedOn w:val="a0"/>
    <w:link w:val="2"/>
    <w:rsid w:val="00CB5A29"/>
    <w:rPr>
      <w:rFonts w:ascii="Arial" w:eastAsia="楷体_GB2312" w:hAnsi="Arial"/>
      <w:b/>
      <w:sz w:val="28"/>
      <w:szCs w:val="24"/>
    </w:rPr>
  </w:style>
  <w:style w:type="character" w:customStyle="1" w:styleId="3Char">
    <w:name w:val="标题 3 Char"/>
    <w:link w:val="3"/>
    <w:qFormat/>
    <w:rsid w:val="00CB5A29"/>
    <w:rPr>
      <w:rFonts w:eastAsia="仿宋_GB2312"/>
      <w:b/>
      <w:sz w:val="28"/>
    </w:rPr>
  </w:style>
  <w:style w:type="character" w:styleId="a8">
    <w:name w:val="annotation reference"/>
    <w:qFormat/>
    <w:rsid w:val="00CB5A29"/>
    <w:rPr>
      <w:sz w:val="21"/>
      <w:szCs w:val="21"/>
    </w:rPr>
  </w:style>
  <w:style w:type="character" w:styleId="a9">
    <w:name w:val="page number"/>
    <w:basedOn w:val="a0"/>
    <w:qFormat/>
    <w:rsid w:val="00CB5A29"/>
  </w:style>
  <w:style w:type="character" w:styleId="aa">
    <w:name w:val="Strong"/>
    <w:qFormat/>
    <w:rsid w:val="00CB5A29"/>
    <w:rPr>
      <w:b/>
      <w:bCs/>
    </w:rPr>
  </w:style>
  <w:style w:type="character" w:styleId="ab">
    <w:name w:val="Emphasis"/>
    <w:qFormat/>
    <w:rsid w:val="00CB5A29"/>
    <w:rPr>
      <w:color w:val="CC0000"/>
    </w:rPr>
  </w:style>
  <w:style w:type="paragraph" w:styleId="ac">
    <w:name w:val="annotation text"/>
    <w:basedOn w:val="a"/>
    <w:link w:val="Char"/>
    <w:qFormat/>
    <w:rsid w:val="00FE26E5"/>
    <w:pPr>
      <w:jc w:val="left"/>
    </w:pPr>
  </w:style>
  <w:style w:type="character" w:customStyle="1" w:styleId="Char">
    <w:name w:val="批注文字 Char"/>
    <w:basedOn w:val="a0"/>
    <w:link w:val="ac"/>
    <w:rsid w:val="00FE26E5"/>
    <w:rPr>
      <w:rFonts w:asciiTheme="minorHAnsi" w:eastAsiaTheme="minorEastAsia" w:hAnsiTheme="minorHAnsi" w:cstheme="minorBidi"/>
      <w:kern w:val="2"/>
      <w:sz w:val="21"/>
      <w:szCs w:val="24"/>
    </w:rPr>
  </w:style>
  <w:style w:type="paragraph" w:styleId="ad">
    <w:name w:val="Body Text Indent"/>
    <w:basedOn w:val="a"/>
    <w:link w:val="Char0"/>
    <w:qFormat/>
    <w:rsid w:val="00FE26E5"/>
    <w:pPr>
      <w:adjustRightInd w:val="0"/>
      <w:spacing w:line="360" w:lineRule="atLeast"/>
      <w:ind w:firstLine="480"/>
      <w:textAlignment w:val="baseline"/>
    </w:pPr>
    <w:rPr>
      <w:kern w:val="0"/>
      <w:sz w:val="24"/>
      <w:szCs w:val="20"/>
    </w:rPr>
  </w:style>
  <w:style w:type="character" w:customStyle="1" w:styleId="Char0">
    <w:name w:val="正文文本缩进 Char"/>
    <w:basedOn w:val="a0"/>
    <w:link w:val="ad"/>
    <w:rsid w:val="00FE26E5"/>
    <w:rPr>
      <w:rFonts w:asciiTheme="minorHAnsi" w:eastAsiaTheme="minorEastAsia" w:hAnsiTheme="minorHAnsi" w:cstheme="minorBidi"/>
      <w:sz w:val="24"/>
    </w:rPr>
  </w:style>
  <w:style w:type="paragraph" w:styleId="ae">
    <w:name w:val="Plain Text"/>
    <w:basedOn w:val="a"/>
    <w:link w:val="Char1"/>
    <w:qFormat/>
    <w:rsid w:val="00FE26E5"/>
    <w:rPr>
      <w:rFonts w:ascii="宋体" w:hAnsi="Courier New"/>
      <w:szCs w:val="20"/>
    </w:rPr>
  </w:style>
  <w:style w:type="character" w:customStyle="1" w:styleId="Char1">
    <w:name w:val="纯文本 Char"/>
    <w:basedOn w:val="a0"/>
    <w:link w:val="ae"/>
    <w:rsid w:val="00FE26E5"/>
    <w:rPr>
      <w:rFonts w:ascii="宋体" w:eastAsiaTheme="minorEastAsia" w:hAnsi="Courier New" w:cstheme="minorBidi"/>
      <w:kern w:val="2"/>
      <w:sz w:val="21"/>
    </w:rPr>
  </w:style>
  <w:style w:type="paragraph" w:styleId="20">
    <w:name w:val="Body Text Indent 2"/>
    <w:basedOn w:val="a"/>
    <w:link w:val="2Char0"/>
    <w:qFormat/>
    <w:rsid w:val="00FE26E5"/>
    <w:pPr>
      <w:ind w:left="840"/>
    </w:pPr>
    <w:rPr>
      <w:sz w:val="24"/>
      <w:szCs w:val="20"/>
    </w:rPr>
  </w:style>
  <w:style w:type="character" w:customStyle="1" w:styleId="2Char0">
    <w:name w:val="正文文本缩进 2 Char"/>
    <w:basedOn w:val="a0"/>
    <w:link w:val="20"/>
    <w:rsid w:val="00FE26E5"/>
    <w:rPr>
      <w:rFonts w:asciiTheme="minorHAnsi" w:eastAsiaTheme="minorEastAsia" w:hAnsiTheme="minorHAnsi" w:cstheme="minorBidi"/>
      <w:kern w:val="2"/>
      <w:sz w:val="24"/>
    </w:rPr>
  </w:style>
  <w:style w:type="paragraph" w:styleId="af">
    <w:name w:val="footer"/>
    <w:basedOn w:val="a"/>
    <w:link w:val="Char2"/>
    <w:qFormat/>
    <w:rsid w:val="00FE26E5"/>
    <w:pPr>
      <w:tabs>
        <w:tab w:val="center" w:pos="4153"/>
        <w:tab w:val="right" w:pos="8306"/>
      </w:tabs>
      <w:snapToGrid w:val="0"/>
      <w:jc w:val="left"/>
    </w:pPr>
    <w:rPr>
      <w:sz w:val="18"/>
      <w:szCs w:val="18"/>
    </w:rPr>
  </w:style>
  <w:style w:type="character" w:customStyle="1" w:styleId="Char2">
    <w:name w:val="页脚 Char"/>
    <w:basedOn w:val="a0"/>
    <w:link w:val="af"/>
    <w:rsid w:val="00FE26E5"/>
    <w:rPr>
      <w:rFonts w:asciiTheme="minorHAnsi" w:eastAsiaTheme="minorEastAsia" w:hAnsiTheme="minorHAnsi" w:cstheme="minorBidi"/>
      <w:kern w:val="2"/>
      <w:sz w:val="18"/>
      <w:szCs w:val="18"/>
    </w:rPr>
  </w:style>
  <w:style w:type="paragraph" w:styleId="af0">
    <w:name w:val="header"/>
    <w:basedOn w:val="a"/>
    <w:link w:val="Char3"/>
    <w:qFormat/>
    <w:rsid w:val="00FE26E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f0"/>
    <w:rsid w:val="00FE26E5"/>
    <w:rPr>
      <w:rFonts w:asciiTheme="minorHAnsi" w:eastAsiaTheme="minorEastAsia" w:hAnsiTheme="minorHAnsi" w:cstheme="minorBidi"/>
      <w:kern w:val="2"/>
      <w:sz w:val="18"/>
      <w:szCs w:val="18"/>
    </w:rPr>
  </w:style>
  <w:style w:type="paragraph" w:styleId="10">
    <w:name w:val="toc 1"/>
    <w:basedOn w:val="a"/>
    <w:next w:val="a"/>
    <w:qFormat/>
    <w:rsid w:val="00FE26E5"/>
  </w:style>
  <w:style w:type="paragraph" w:styleId="30">
    <w:name w:val="Body Text Indent 3"/>
    <w:basedOn w:val="a"/>
    <w:link w:val="3Char0"/>
    <w:qFormat/>
    <w:rsid w:val="00FE26E5"/>
    <w:pPr>
      <w:spacing w:line="340" w:lineRule="exact"/>
      <w:ind w:firstLine="480"/>
    </w:pPr>
    <w:rPr>
      <w:szCs w:val="20"/>
    </w:rPr>
  </w:style>
  <w:style w:type="character" w:customStyle="1" w:styleId="3Char0">
    <w:name w:val="正文文本缩进 3 Char"/>
    <w:basedOn w:val="a0"/>
    <w:link w:val="30"/>
    <w:rsid w:val="00FE26E5"/>
    <w:rPr>
      <w:rFonts w:asciiTheme="minorHAnsi" w:eastAsiaTheme="minorEastAsia" w:hAnsiTheme="minorHAnsi" w:cstheme="minorBidi"/>
      <w:kern w:val="2"/>
      <w:sz w:val="21"/>
    </w:rPr>
  </w:style>
  <w:style w:type="paragraph" w:styleId="HTML">
    <w:name w:val="HTML Preformatted"/>
    <w:basedOn w:val="a"/>
    <w:link w:val="HTMLChar"/>
    <w:qFormat/>
    <w:rsid w:val="00FE2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rPr>
  </w:style>
  <w:style w:type="character" w:customStyle="1" w:styleId="HTMLChar">
    <w:name w:val="HTML 预设格式 Char"/>
    <w:basedOn w:val="a0"/>
    <w:link w:val="HTML"/>
    <w:rsid w:val="00FE26E5"/>
    <w:rPr>
      <w:rFonts w:ascii="宋体" w:hAnsi="宋体"/>
      <w:sz w:val="24"/>
      <w:szCs w:val="24"/>
    </w:rPr>
  </w:style>
  <w:style w:type="paragraph" w:styleId="af1">
    <w:name w:val="Normal (Web)"/>
    <w:basedOn w:val="a"/>
    <w:qFormat/>
    <w:rsid w:val="00FE26E5"/>
    <w:pPr>
      <w:widowControl/>
      <w:jc w:val="left"/>
    </w:pPr>
    <w:rPr>
      <w:rFonts w:ascii="宋体" w:hAnsi="宋体" w:cs="宋体"/>
      <w:kern w:val="0"/>
      <w:sz w:val="24"/>
    </w:rPr>
  </w:style>
  <w:style w:type="paragraph" w:customStyle="1" w:styleId="Char4">
    <w:name w:val="Char"/>
    <w:basedOn w:val="a"/>
    <w:qFormat/>
    <w:rsid w:val="00FE26E5"/>
    <w:pPr>
      <w:widowControl/>
      <w:spacing w:after="160" w:line="240" w:lineRule="exact"/>
      <w:jc w:val="left"/>
    </w:pPr>
    <w:rPr>
      <w:rFonts w:ascii="Verdana" w:eastAsia="MS Mincho" w:hAnsi="Verdana" w:cs="Verdana"/>
      <w:kern w:val="0"/>
      <w:sz w:val="20"/>
      <w:szCs w:val="20"/>
      <w:lang w:eastAsia="en-US"/>
    </w:rPr>
  </w:style>
  <w:style w:type="character" w:styleId="af2">
    <w:name w:val="Hyperlink"/>
    <w:basedOn w:val="a0"/>
    <w:qFormat/>
    <w:rsid w:val="00FE26E5"/>
    <w:rPr>
      <w:color w:val="0000FF" w:themeColor="hyperlink"/>
      <w:u w:val="single"/>
    </w:rPr>
  </w:style>
  <w:style w:type="table" w:styleId="af3">
    <w:name w:val="Table Grid"/>
    <w:basedOn w:val="a1"/>
    <w:qFormat/>
    <w:rsid w:val="00FE26E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
    <w:qFormat/>
    <w:rsid w:val="00FE26E5"/>
    <w:pPr>
      <w:autoSpaceDE w:val="0"/>
      <w:autoSpaceDN w:val="0"/>
      <w:adjustRightInd w:val="0"/>
      <w:jc w:val="left"/>
    </w:pPr>
    <w:rPr>
      <w:rFonts w:ascii="黑体" w:eastAsia="黑体" w:cs="黑体"/>
      <w:color w:val="000000"/>
      <w:kern w:val="0"/>
      <w:sz w:val="24"/>
    </w:rPr>
  </w:style>
  <w:style w:type="paragraph" w:customStyle="1" w:styleId="reader-word-layer">
    <w:name w:val="reader-word-layer"/>
    <w:basedOn w:val="a"/>
    <w:qFormat/>
    <w:rsid w:val="00FE26E5"/>
    <w:pPr>
      <w:widowControl/>
      <w:spacing w:before="100" w:beforeAutospacing="1" w:after="100" w:afterAutospacing="1"/>
      <w:jc w:val="left"/>
    </w:pPr>
    <w:rPr>
      <w:rFonts w:ascii="宋体" w:eastAsia="宋体" w:hAnsi="宋体" w:cs="宋体"/>
      <w:kern w:val="0"/>
      <w:sz w:val="24"/>
    </w:rPr>
  </w:style>
  <w:style w:type="character" w:customStyle="1" w:styleId="shorttext1">
    <w:name w:val="short_text1"/>
    <w:qFormat/>
    <w:rsid w:val="00FE26E5"/>
    <w:rPr>
      <w:sz w:val="29"/>
      <w:szCs w:val="29"/>
    </w:rPr>
  </w:style>
  <w:style w:type="character" w:customStyle="1" w:styleId="text21">
    <w:name w:val="text21"/>
    <w:qFormat/>
    <w:rsid w:val="00FE26E5"/>
  </w:style>
  <w:style w:type="character" w:customStyle="1" w:styleId="high-light-bg4">
    <w:name w:val="high-light-bg4"/>
    <w:basedOn w:val="a0"/>
    <w:uiPriority w:val="99"/>
    <w:qFormat/>
    <w:rsid w:val="00FE26E5"/>
    <w:rPr>
      <w:rFonts w:cs="Times New Roman"/>
    </w:rPr>
  </w:style>
  <w:style w:type="character" w:customStyle="1" w:styleId="high-light-bgordinary-span-edit">
    <w:name w:val="high-light-bg ordinary-span-edit"/>
    <w:basedOn w:val="a0"/>
    <w:uiPriority w:val="99"/>
    <w:qFormat/>
    <w:rsid w:val="00FE26E5"/>
    <w:rPr>
      <w:rFonts w:cs="Times New Roman"/>
    </w:rPr>
  </w:style>
  <w:style w:type="character" w:customStyle="1" w:styleId="opdictexp2">
    <w:name w:val="op_dict_exp2"/>
    <w:uiPriority w:val="99"/>
    <w:qFormat/>
    <w:rsid w:val="00FE26E5"/>
    <w:rPr>
      <w:rFonts w:cs="Times New Roman"/>
      <w:color w:val="333333"/>
    </w:rPr>
  </w:style>
  <w:style w:type="character" w:customStyle="1" w:styleId="opdicttext22">
    <w:name w:val="op_dict_text22"/>
    <w:basedOn w:val="a0"/>
    <w:uiPriority w:val="99"/>
    <w:qFormat/>
    <w:rsid w:val="00FE26E5"/>
    <w:rPr>
      <w:rFonts w:cs="Times New Roman"/>
    </w:rPr>
  </w:style>
  <w:style w:type="paragraph" w:customStyle="1" w:styleId="name">
    <w:name w:val="name"/>
    <w:basedOn w:val="a"/>
    <w:uiPriority w:val="99"/>
    <w:qFormat/>
    <w:rsid w:val="00FE26E5"/>
    <w:pPr>
      <w:widowControl/>
      <w:jc w:val="left"/>
    </w:pPr>
    <w:rPr>
      <w:rFonts w:ascii="宋体" w:hAnsi="宋体" w:cs="宋体"/>
      <w:color w:val="333333"/>
      <w:kern w:val="0"/>
      <w:sz w:val="24"/>
    </w:rPr>
  </w:style>
  <w:style w:type="paragraph" w:customStyle="1" w:styleId="TableParagraph">
    <w:name w:val="Table Paragraph"/>
    <w:basedOn w:val="a"/>
    <w:uiPriority w:val="1"/>
    <w:qFormat/>
    <w:rsid w:val="00FE26E5"/>
    <w:pPr>
      <w:autoSpaceDE w:val="0"/>
      <w:autoSpaceDN w:val="0"/>
      <w:jc w:val="left"/>
    </w:pPr>
    <w:rPr>
      <w:rFonts w:eastAsia="Times New Roman"/>
      <w:kern w:val="0"/>
      <w:sz w:val="22"/>
      <w:szCs w:val="22"/>
      <w:lang w:eastAsia="en-US"/>
    </w:rPr>
  </w:style>
  <w:style w:type="paragraph" w:customStyle="1" w:styleId="Style2">
    <w:name w:val="_Style 2"/>
    <w:basedOn w:val="a"/>
    <w:uiPriority w:val="34"/>
    <w:qFormat/>
    <w:rsid w:val="00FE26E5"/>
    <w:pPr>
      <w:ind w:firstLineChars="200" w:firstLine="420"/>
    </w:pPr>
    <w:rPr>
      <w:rFonts w:ascii="Calibri" w:hAnsi="Calibri"/>
      <w:szCs w:val="22"/>
    </w:rPr>
  </w:style>
  <w:style w:type="paragraph" w:customStyle="1" w:styleId="11">
    <w:name w:val="列出段落1"/>
    <w:basedOn w:val="a"/>
    <w:uiPriority w:val="34"/>
    <w:qFormat/>
    <w:rsid w:val="00FE26E5"/>
    <w:pPr>
      <w:ind w:firstLineChars="200" w:firstLine="420"/>
    </w:pPr>
  </w:style>
  <w:style w:type="character" w:customStyle="1" w:styleId="apple-converted-space">
    <w:name w:val="apple-converted-space"/>
    <w:basedOn w:val="a0"/>
    <w:qFormat/>
    <w:rsid w:val="00FE26E5"/>
  </w:style>
  <w:style w:type="character" w:customStyle="1" w:styleId="trans">
    <w:name w:val="trans"/>
    <w:basedOn w:val="a0"/>
    <w:qFormat/>
    <w:rsid w:val="00FE26E5"/>
  </w:style>
  <w:style w:type="character" w:customStyle="1" w:styleId="webdict1">
    <w:name w:val="webdict1"/>
    <w:qFormat/>
    <w:rsid w:val="00FE26E5"/>
    <w:rPr>
      <w:b/>
      <w:bCs/>
    </w:rPr>
  </w:style>
  <w:style w:type="character" w:customStyle="1" w:styleId="searchcontent1">
    <w:name w:val="search_content1"/>
    <w:qFormat/>
    <w:rsid w:val="00FE26E5"/>
    <w:rPr>
      <w:sz w:val="20"/>
      <w:szCs w:val="20"/>
    </w:rPr>
  </w:style>
  <w:style w:type="paragraph" w:styleId="af4">
    <w:name w:val="List Paragraph"/>
    <w:basedOn w:val="a"/>
    <w:uiPriority w:val="99"/>
    <w:qFormat/>
    <w:rsid w:val="00FE26E5"/>
    <w:pPr>
      <w:ind w:firstLineChars="200" w:firstLine="420"/>
    </w:pPr>
  </w:style>
  <w:style w:type="character" w:customStyle="1" w:styleId="font01">
    <w:name w:val="font01"/>
    <w:basedOn w:val="a0"/>
    <w:qFormat/>
    <w:rsid w:val="00FE26E5"/>
    <w:rPr>
      <w:rFonts w:ascii="宋体" w:eastAsia="宋体" w:hAnsi="宋体" w:cs="宋体" w:hint="eastAsia"/>
      <w:color w:val="000000"/>
      <w:sz w:val="18"/>
      <w:szCs w:val="18"/>
      <w:u w:val="none"/>
    </w:rPr>
  </w:style>
  <w:style w:type="character" w:customStyle="1" w:styleId="font21">
    <w:name w:val="font21"/>
    <w:basedOn w:val="a0"/>
    <w:qFormat/>
    <w:rsid w:val="00FE26E5"/>
    <w:rPr>
      <w:rFonts w:ascii="宋体" w:eastAsia="宋体" w:hAnsi="宋体" w:cs="宋体" w:hint="eastAsia"/>
      <w:color w:val="000000"/>
      <w:sz w:val="18"/>
      <w:szCs w:val="18"/>
      <w:u w:val="none"/>
    </w:rPr>
  </w:style>
  <w:style w:type="character" w:customStyle="1" w:styleId="style31">
    <w:name w:val="style31"/>
    <w:basedOn w:val="a0"/>
    <w:qFormat/>
    <w:rsid w:val="00FE26E5"/>
    <w:rPr>
      <w:sz w:val="21"/>
      <w:szCs w:val="21"/>
    </w:rPr>
  </w:style>
  <w:style w:type="paragraph" w:customStyle="1" w:styleId="21">
    <w:name w:val="列出段落2"/>
    <w:basedOn w:val="a"/>
    <w:uiPriority w:val="34"/>
    <w:qFormat/>
    <w:rsid w:val="00FE26E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452</Words>
  <Characters>2578</Characters>
  <Application>Microsoft Office Word</Application>
  <DocSecurity>0</DocSecurity>
  <Lines>21</Lines>
  <Paragraphs>6</Paragraphs>
  <ScaleCrop>false</ScaleCrop>
  <Company>China</Company>
  <LinksUpToDate>false</LinksUpToDate>
  <CharactersWithSpaces>3024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2019-06-18T12:46:00Z</dcterms:created>
  <dcterms:modified xsi:type="dcterms:W3CDTF">2019-06-19T00:49:00Z</dcterms:modified>
</cp:coreProperties>
</file>